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F60B" w14:textId="142EFB9E" w:rsidR="006D0BA3" w:rsidRDefault="003A7EB5">
      <w:r>
        <w:t>Instytut Książki ogłasza nabór na stanowisko</w:t>
      </w:r>
      <w:r>
        <w:t xml:space="preserve"> S</w:t>
      </w:r>
      <w:r w:rsidR="00BA7406">
        <w:t>pecjalist</w:t>
      </w:r>
      <w:r>
        <w:t>a</w:t>
      </w:r>
      <w:r w:rsidR="00BA7406">
        <w:t xml:space="preserve"> ds. zamówień publicznych</w:t>
      </w:r>
    </w:p>
    <w:p w14:paraId="0478D9CB" w14:textId="0A43E316" w:rsidR="00BA7406" w:rsidRDefault="00BA7406">
      <w:r>
        <w:t>Wymagania związane ze stanowiskiem:</w:t>
      </w:r>
    </w:p>
    <w:p w14:paraId="696B7711" w14:textId="1471A031" w:rsidR="00BA7406" w:rsidRDefault="00BA7406" w:rsidP="00BA7406">
      <w:pPr>
        <w:pStyle w:val="Akapitzlist"/>
        <w:numPr>
          <w:ilvl w:val="0"/>
          <w:numId w:val="1"/>
        </w:numPr>
      </w:pPr>
      <w:r>
        <w:t>Wymagania niezbędne:</w:t>
      </w:r>
    </w:p>
    <w:p w14:paraId="7F0DCCDF" w14:textId="77777777" w:rsidR="00E04B89" w:rsidRDefault="00BA7406" w:rsidP="00E04B89">
      <w:pPr>
        <w:pStyle w:val="Akapitzlist"/>
      </w:pPr>
      <w:r>
        <w:t xml:space="preserve">- staż pracy (minimum 1 rok w przeprowadzaniu postepowań o udzielnie zamówień publicznych na podstawie ustawy Prawo Zamówień Publicznych lub postepowań wyłączonych </w:t>
      </w:r>
      <w:r w:rsidR="00E04B89">
        <w:t>ze stosowania ustawy;</w:t>
      </w:r>
    </w:p>
    <w:p w14:paraId="09746FC6" w14:textId="0C4B2392" w:rsidR="00E04B89" w:rsidRDefault="00E04B89" w:rsidP="00E04B89">
      <w:pPr>
        <w:pStyle w:val="Akapitzlist"/>
        <w:numPr>
          <w:ilvl w:val="0"/>
          <w:numId w:val="1"/>
        </w:numPr>
      </w:pPr>
      <w:r>
        <w:t>Wymagania dodatkowe:</w:t>
      </w:r>
    </w:p>
    <w:p w14:paraId="39A048BE" w14:textId="352A9B19" w:rsidR="00D52487" w:rsidRDefault="00D52487" w:rsidP="00D52487">
      <w:pPr>
        <w:pStyle w:val="Akapitzlist"/>
      </w:pPr>
      <w:r>
        <w:t>- wykształcenie</w:t>
      </w:r>
      <w:r w:rsidR="00E35F43">
        <w:t xml:space="preserve"> o kierunku</w:t>
      </w:r>
      <w:r>
        <w:t xml:space="preserve"> praw</w:t>
      </w:r>
      <w:r w:rsidR="00E35F43">
        <w:t>o, administracja, kierunki pokrewne z zakresu zamówień publicznych;</w:t>
      </w:r>
    </w:p>
    <w:p w14:paraId="63DF9F4D" w14:textId="3E12255D" w:rsidR="00E04B89" w:rsidRDefault="00E04B89" w:rsidP="00E04B89">
      <w:pPr>
        <w:pStyle w:val="Akapitzlist"/>
      </w:pPr>
      <w:r>
        <w:t>- znajomość przepisów ustawy Prawo Zamówień Publicznych i przepisów wykonawczych związanych z tą ustawą (w tym nowelizacje);</w:t>
      </w:r>
    </w:p>
    <w:p w14:paraId="7337AFF5" w14:textId="77777777" w:rsidR="00E04B89" w:rsidRDefault="00E04B89" w:rsidP="00E04B89">
      <w:pPr>
        <w:pStyle w:val="Akapitzlist"/>
      </w:pPr>
      <w:r>
        <w:t>- dobra znajomość obsługi komputera, w szczególności pakietu MS Office;</w:t>
      </w:r>
    </w:p>
    <w:p w14:paraId="50732756" w14:textId="77777777" w:rsidR="00E04B89" w:rsidRDefault="00E04B89" w:rsidP="00E04B89">
      <w:pPr>
        <w:pStyle w:val="Akapitzlist"/>
      </w:pPr>
      <w:r>
        <w:t>- komunikatywność;</w:t>
      </w:r>
    </w:p>
    <w:p w14:paraId="2963E60D" w14:textId="77777777" w:rsidR="00E04B89" w:rsidRDefault="00E04B89" w:rsidP="00E04B89">
      <w:pPr>
        <w:pStyle w:val="Akapitzlist"/>
      </w:pPr>
      <w:r>
        <w:t>- samodzielność;</w:t>
      </w:r>
    </w:p>
    <w:p w14:paraId="6B743244" w14:textId="77777777" w:rsidR="00E04B89" w:rsidRDefault="00E04B89" w:rsidP="00E04B89">
      <w:pPr>
        <w:pStyle w:val="Akapitzlist"/>
      </w:pPr>
      <w:r>
        <w:t>- umiejętność analitycznego myślenia;</w:t>
      </w:r>
    </w:p>
    <w:p w14:paraId="35D71372" w14:textId="77777777" w:rsidR="00E04B89" w:rsidRDefault="00E04B89" w:rsidP="00E04B89">
      <w:pPr>
        <w:pStyle w:val="Akapitzlist"/>
      </w:pPr>
      <w:r>
        <w:t>- rzetelność;</w:t>
      </w:r>
    </w:p>
    <w:p w14:paraId="51F165BE" w14:textId="77777777" w:rsidR="00E04B89" w:rsidRDefault="00E04B89" w:rsidP="00E04B89">
      <w:pPr>
        <w:pStyle w:val="Akapitzlist"/>
      </w:pPr>
      <w:r>
        <w:t>- umiejętność pracy w zespole.</w:t>
      </w:r>
    </w:p>
    <w:p w14:paraId="661B37B6" w14:textId="72452A0C" w:rsidR="00BA7406" w:rsidRDefault="00E04B89" w:rsidP="00E04B89">
      <w:pPr>
        <w:pStyle w:val="Akapitzlist"/>
        <w:numPr>
          <w:ilvl w:val="0"/>
          <w:numId w:val="1"/>
        </w:numPr>
      </w:pPr>
      <w:r>
        <w:t>Zakres zadań wykonywanych na stanowisku:</w:t>
      </w:r>
    </w:p>
    <w:p w14:paraId="626AF289" w14:textId="6554E5B2" w:rsidR="00E04B89" w:rsidRDefault="00E04B89" w:rsidP="00E04B89">
      <w:pPr>
        <w:pStyle w:val="Akapitzlist"/>
      </w:pPr>
      <w:r>
        <w:t>- prowadzenie postępowań o udzielnie zamówienia publicznego;</w:t>
      </w:r>
    </w:p>
    <w:p w14:paraId="04FCC9CA" w14:textId="31669372" w:rsidR="00E04B89" w:rsidRDefault="00E04B89" w:rsidP="00E04B89">
      <w:pPr>
        <w:pStyle w:val="Akapitzlist"/>
      </w:pPr>
      <w:r>
        <w:t>- przygotowywanie ogłoszeń o zamówieniach;</w:t>
      </w:r>
    </w:p>
    <w:p w14:paraId="190D86E7" w14:textId="6DB1573C" w:rsidR="00E04B89" w:rsidRDefault="00E04B89" w:rsidP="00E04B89">
      <w:pPr>
        <w:pStyle w:val="Akapitzlist"/>
      </w:pPr>
      <w:r>
        <w:t>- przygotowywanie dokumentacji przetargowej;</w:t>
      </w:r>
    </w:p>
    <w:p w14:paraId="6B735A47" w14:textId="769BDA8E" w:rsidR="00E35F43" w:rsidRDefault="00E04B89" w:rsidP="00E04B89">
      <w:pPr>
        <w:pStyle w:val="Akapitzlist"/>
      </w:pPr>
      <w:r>
        <w:t>-</w:t>
      </w:r>
      <w:r w:rsidR="00E35F43" w:rsidRPr="00E35F43">
        <w:t xml:space="preserve"> opiniowanie wniosków dotyczących postępowań o udzielenie zamówień publicznych pod względem zgodności z procedurą udzielenia zamówień publicznych</w:t>
      </w:r>
      <w:r>
        <w:t xml:space="preserve"> </w:t>
      </w:r>
    </w:p>
    <w:p w14:paraId="476C9780" w14:textId="21FC0997" w:rsidR="00E04B89" w:rsidRDefault="00E35F43" w:rsidP="00E04B89">
      <w:pPr>
        <w:pStyle w:val="Akapitzlist"/>
      </w:pPr>
      <w:r>
        <w:t xml:space="preserve">- </w:t>
      </w:r>
      <w:r w:rsidR="00E50985">
        <w:t>udzielanie odpowiedzi na pytania wykonawców;</w:t>
      </w:r>
    </w:p>
    <w:p w14:paraId="58C7DF6A" w14:textId="700164D1" w:rsidR="00E50985" w:rsidRDefault="00E50985" w:rsidP="00E04B89">
      <w:pPr>
        <w:pStyle w:val="Akapitzlist"/>
      </w:pPr>
      <w:r>
        <w:t xml:space="preserve">- informowanie wykonawców o złożonych </w:t>
      </w:r>
      <w:proofErr w:type="spellStart"/>
      <w:r>
        <w:t>odwołaniach</w:t>
      </w:r>
      <w:proofErr w:type="spellEnd"/>
      <w:r>
        <w:t>;</w:t>
      </w:r>
    </w:p>
    <w:p w14:paraId="0085ABD4" w14:textId="01FE73D2" w:rsidR="00E50985" w:rsidRDefault="00E50985" w:rsidP="00E04B89">
      <w:pPr>
        <w:pStyle w:val="Akapitzlist"/>
      </w:pPr>
      <w:r>
        <w:t>- przygotowanie odpowiedzi na odwołania;</w:t>
      </w:r>
    </w:p>
    <w:p w14:paraId="19ADF158" w14:textId="42F13495" w:rsidR="00E50985" w:rsidRDefault="00E50985" w:rsidP="00E04B89">
      <w:pPr>
        <w:pStyle w:val="Akapitzlist"/>
      </w:pPr>
      <w:r>
        <w:t>- prowadzenie korespondencji z wykonawcami;</w:t>
      </w:r>
    </w:p>
    <w:p w14:paraId="0D11AAB8" w14:textId="77777777" w:rsidR="00E50985" w:rsidRDefault="00E50985" w:rsidP="00E04B89">
      <w:pPr>
        <w:pStyle w:val="Akapitzlist"/>
      </w:pPr>
      <w:r>
        <w:t>- obsługiwanie postępowań o udzielenie zamówienia publicznego w zakresie wadium, gwarancji należytego wykonania;</w:t>
      </w:r>
    </w:p>
    <w:p w14:paraId="53862A00" w14:textId="4FA30A8D" w:rsidR="00E50985" w:rsidRDefault="00E50985" w:rsidP="00E04B89">
      <w:pPr>
        <w:pStyle w:val="Akapitzlist"/>
      </w:pPr>
      <w:r>
        <w:t>- przygotowywanie umów do których stosuje się ustawę Prawo Zamówień Publicznych;</w:t>
      </w:r>
    </w:p>
    <w:p w14:paraId="3CD8A3A8" w14:textId="406218A8" w:rsidR="00E50985" w:rsidRDefault="00E50985" w:rsidP="00E04B89">
      <w:pPr>
        <w:pStyle w:val="Akapitzlist"/>
      </w:pPr>
      <w:r>
        <w:t>- przygotowywanie umów do których niestosuje się ustawę Prawo Zamówień Publicznych;</w:t>
      </w:r>
    </w:p>
    <w:p w14:paraId="0E58C564" w14:textId="78673F37" w:rsidR="00E50985" w:rsidRDefault="00E50985" w:rsidP="00F8701C">
      <w:pPr>
        <w:pStyle w:val="Akapitzlist"/>
      </w:pPr>
      <w:r>
        <w:t>- przygotowywanie zawiadomień o udzielenie zamówienia;</w:t>
      </w:r>
    </w:p>
    <w:p w14:paraId="2BF1102D" w14:textId="75C2BAA7" w:rsidR="00F8701C" w:rsidRDefault="00F8701C" w:rsidP="00F8701C">
      <w:pPr>
        <w:pStyle w:val="Akapitzlist"/>
      </w:pPr>
      <w:r>
        <w:t>- przygotowywanie protokołów z postepowań;</w:t>
      </w:r>
    </w:p>
    <w:p w14:paraId="4A7F80D1" w14:textId="5DD9EA80" w:rsidR="00F8701C" w:rsidRDefault="00F8701C" w:rsidP="00F8701C">
      <w:pPr>
        <w:pStyle w:val="Akapitzlist"/>
      </w:pPr>
      <w:r>
        <w:t>- udział w pracach komisji przetargowej;</w:t>
      </w:r>
    </w:p>
    <w:p w14:paraId="0C0605EC" w14:textId="79B81D49" w:rsidR="00F8701C" w:rsidRDefault="00F8701C" w:rsidP="00F8701C">
      <w:pPr>
        <w:pStyle w:val="Akapitzlist"/>
      </w:pPr>
      <w:r>
        <w:t>- prowadzenie rejestru umów;</w:t>
      </w:r>
    </w:p>
    <w:p w14:paraId="2748712F" w14:textId="2341E89A" w:rsidR="00F8701C" w:rsidRDefault="00F8701C" w:rsidP="00F8701C">
      <w:pPr>
        <w:pStyle w:val="Akapitzlist"/>
      </w:pPr>
      <w:r>
        <w:t>- obsługa strony internetowej (w tym BIP w zakresie przetargów)</w:t>
      </w:r>
    </w:p>
    <w:p w14:paraId="5FDB75C5" w14:textId="77777777" w:rsidR="00E35F43" w:rsidRDefault="00F8701C" w:rsidP="00F8701C">
      <w:pPr>
        <w:pStyle w:val="Akapitzlist"/>
      </w:pPr>
      <w:r>
        <w:t>- prowadzenie tablicy ogłoszeń</w:t>
      </w:r>
    </w:p>
    <w:p w14:paraId="482470B4" w14:textId="3E8CD7BD" w:rsidR="00F8701C" w:rsidRDefault="00E35F43" w:rsidP="00F8701C">
      <w:pPr>
        <w:pStyle w:val="Akapitzlist"/>
      </w:pPr>
      <w:r>
        <w:t>- sporządzanie ogłoszeń</w:t>
      </w:r>
      <w:r w:rsidR="00F8701C">
        <w:t>;</w:t>
      </w:r>
    </w:p>
    <w:p w14:paraId="73EB1C60" w14:textId="5CFCF609" w:rsidR="00F8701C" w:rsidRDefault="00F8701C" w:rsidP="00F8701C">
      <w:pPr>
        <w:pStyle w:val="Akapitzlist"/>
      </w:pPr>
      <w:r>
        <w:t>- archiwizacja dokumentacji z postępowań.</w:t>
      </w:r>
    </w:p>
    <w:p w14:paraId="6F779BF8" w14:textId="4345B536" w:rsidR="00F8701C" w:rsidRDefault="00F8701C" w:rsidP="00F8701C">
      <w:pPr>
        <w:pStyle w:val="Akapitzlist"/>
        <w:numPr>
          <w:ilvl w:val="0"/>
          <w:numId w:val="1"/>
        </w:numPr>
      </w:pPr>
      <w:r>
        <w:t>Miejsce i otoczenie organizacyjno-techniczne stanowiska pracy:</w:t>
      </w:r>
    </w:p>
    <w:p w14:paraId="29D8A2B7" w14:textId="47F9DFCD" w:rsidR="00F632A6" w:rsidRDefault="00F8701C" w:rsidP="00F8701C">
      <w:pPr>
        <w:pStyle w:val="Akapitzlist"/>
      </w:pPr>
      <w:r>
        <w:t xml:space="preserve">- </w:t>
      </w:r>
      <w:r w:rsidR="00F632A6">
        <w:t>Miasto Kraków;</w:t>
      </w:r>
    </w:p>
    <w:p w14:paraId="6445B84C" w14:textId="16777906" w:rsidR="00F8701C" w:rsidRDefault="00F632A6" w:rsidP="00F8701C">
      <w:pPr>
        <w:pStyle w:val="Akapitzlist"/>
      </w:pPr>
      <w:r>
        <w:t xml:space="preserve">- </w:t>
      </w:r>
      <w:r w:rsidR="00F8701C">
        <w:t>praca z użyciem komputera;</w:t>
      </w:r>
    </w:p>
    <w:p w14:paraId="2101A659" w14:textId="72224428" w:rsidR="00F8701C" w:rsidRDefault="00F8701C" w:rsidP="00F8701C">
      <w:pPr>
        <w:pStyle w:val="Akapitzlist"/>
      </w:pPr>
      <w:r>
        <w:t>- praca biurowa;</w:t>
      </w:r>
    </w:p>
    <w:p w14:paraId="279DA76C" w14:textId="1D054064" w:rsidR="00F8701C" w:rsidRDefault="00F8701C" w:rsidP="00F8701C">
      <w:pPr>
        <w:pStyle w:val="Akapitzlist"/>
      </w:pPr>
      <w:r>
        <w:t>- możliwość częstych delegacji;</w:t>
      </w:r>
    </w:p>
    <w:p w14:paraId="6B25D67E" w14:textId="77777777" w:rsidR="00D52487" w:rsidRDefault="00F8701C" w:rsidP="00F8701C">
      <w:pPr>
        <w:pStyle w:val="Akapitzlist"/>
      </w:pPr>
      <w:r>
        <w:t xml:space="preserve">- </w:t>
      </w:r>
      <w:r w:rsidR="00D52487">
        <w:t>budynek nie jest przystosowany dla osób z niepełnosprawnościami.</w:t>
      </w:r>
    </w:p>
    <w:p w14:paraId="1827E4A4" w14:textId="5F156F4B" w:rsidR="00F632A6" w:rsidRDefault="00F632A6" w:rsidP="00F632A6">
      <w:pPr>
        <w:pStyle w:val="Akapitzlist"/>
        <w:numPr>
          <w:ilvl w:val="0"/>
          <w:numId w:val="1"/>
        </w:numPr>
      </w:pPr>
      <w:r>
        <w:t xml:space="preserve">CV prosimy przesyłać na adres </w:t>
      </w:r>
      <w:hyperlink r:id="rId6" w:history="1">
        <w:r w:rsidR="008E02ED" w:rsidRPr="006F4C28">
          <w:rPr>
            <w:rStyle w:val="Hipercze"/>
          </w:rPr>
          <w:t>praca@instytutksiazki.pl</w:t>
        </w:r>
      </w:hyperlink>
      <w:r w:rsidR="008E02ED">
        <w:t xml:space="preserve"> </w:t>
      </w:r>
      <w:r>
        <w:t xml:space="preserve"> do dnia 31 grudnia 2020 r. z dodaniem klauzuli:</w:t>
      </w:r>
    </w:p>
    <w:p w14:paraId="105CFBEE" w14:textId="06D83B93" w:rsidR="00F632A6" w:rsidRDefault="00F632A6" w:rsidP="00F632A6">
      <w:pPr>
        <w:pStyle w:val="Akapitzlist"/>
      </w:pPr>
      <w:r>
        <w:lastRenderedPageBreak/>
        <w:t>„Wyrażam dobrowolną zgodę na przetwarzanie moich danych osobowych zawartych w CV i/lub w liście motywacyjnym w celu przeprowadzenia i rozstrzygnięcia rekrutacji na stanowisko wskazane w ogłoszeniu.”</w:t>
      </w:r>
    </w:p>
    <w:p w14:paraId="18186174" w14:textId="00165C66" w:rsidR="00F632A6" w:rsidRDefault="00F632A6" w:rsidP="00F632A6">
      <w:pPr>
        <w:pStyle w:val="Akapitzlist"/>
        <w:numPr>
          <w:ilvl w:val="0"/>
          <w:numId w:val="1"/>
        </w:numPr>
      </w:pPr>
      <w:r>
        <w:t>Wybrani kandydaci zostaną zaproszeni do drugiego etapu, w którym otrzymają do wykonania zadania rekrutacyjne. Trzecim etapem będą rozmowy osobiste w Krakowie i/lub Warszawie</w:t>
      </w:r>
    </w:p>
    <w:p w14:paraId="1AC29A9A" w14:textId="272A4627" w:rsidR="00E35F43" w:rsidRDefault="00D52487" w:rsidP="00F632A6">
      <w:pPr>
        <w:pStyle w:val="Akapitzlist"/>
      </w:pPr>
      <w:r>
        <w:t xml:space="preserve">Dodatkowe informacje można uzyskać pod </w:t>
      </w:r>
      <w:r w:rsidR="00E35F43">
        <w:t xml:space="preserve">nr. </w:t>
      </w:r>
      <w:r w:rsidR="00D07876">
        <w:t>t</w:t>
      </w:r>
      <w:r w:rsidR="00E35F43">
        <w:t xml:space="preserve">elefonu </w:t>
      </w:r>
      <w:r w:rsidR="00F632A6">
        <w:t>508 464 813</w:t>
      </w:r>
      <w:r w:rsidR="00E35F43">
        <w:t xml:space="preserve"> </w:t>
      </w:r>
    </w:p>
    <w:p w14:paraId="726F81E2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 xml:space="preserve">Zapraszamy do aplikowania! </w:t>
      </w:r>
    </w:p>
    <w:p w14:paraId="3AD6B35D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Zgodnie z art. 13 ust. 1-2 Rozporzą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zenia Parlamentu Europejskiego i Rady (UE) 2016/679 z dnia 27 kwietnia 2016 r. w sprawie ochrony </w:t>
      </w:r>
      <w:proofErr w:type="spellStart"/>
      <w:r>
        <w:rPr>
          <w:rFonts w:ascii="Verdana" w:hAnsi="Verdana"/>
          <w:sz w:val="20"/>
          <w:szCs w:val="20"/>
        </w:rPr>
        <w:t>osób</w:t>
      </w:r>
      <w:proofErr w:type="spellEnd"/>
      <w:r>
        <w:rPr>
          <w:rFonts w:ascii="Verdana" w:hAnsi="Verdana"/>
          <w:sz w:val="20"/>
          <w:szCs w:val="20"/>
        </w:rPr>
        <w:t xml:space="preserve"> fizycznych w zwią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ku z przetwarzaniem danych osobowych i w sprawie swobodnego przepływu takich danych oraz uchylenia dyrektywy 95/46/WE (ogólne rozporzą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zenie o ochronie danych) (dalej „RODO”) informujemy, 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: </w:t>
      </w:r>
    </w:p>
    <w:p w14:paraId="59ABBECA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1) Administratorem Pani/Pana danych osobowych jest Instytut Ksią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z siedzibą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w Krakowie, ul. Zygmunta Wróblewskiego 6, 31-148 Kraków </w:t>
      </w:r>
    </w:p>
    <w:p w14:paraId="2CC33A94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 xml:space="preserve">2) Inspektorem Ochrony Danych jest Pan Piotr Byrski: iod@instytutksiazki.pl . </w:t>
      </w:r>
    </w:p>
    <w:p w14:paraId="58AB0885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3) Pani/Pana dane osobowe przetwarzane bę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w celu odpowiedzi na Pani/Pana zapytanie na podstawie: </w:t>
      </w:r>
    </w:p>
    <w:p w14:paraId="3472BE78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 xml:space="preserve">- na podstawie art. 6 ust. 1 lit. c RODO. </w:t>
      </w:r>
    </w:p>
    <w:p w14:paraId="3101C781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4) Pani/Pana danych osobowych są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udostę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niane: </w:t>
      </w:r>
    </w:p>
    <w:p w14:paraId="2C4F6566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- podmiotom publicznym upoważ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ionym z mocy prawa; </w:t>
      </w:r>
    </w:p>
    <w:p w14:paraId="7CF1C31B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5) Pani/Pana dane bę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ziemy przechowywać́ przez czas trwania rekrutacji, jednak nie dłuż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j niż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 xml:space="preserve"> po jej ukończeniu. </w:t>
      </w:r>
    </w:p>
    <w:p w14:paraId="61D6E6D5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6) Pani/Pana dane osobowe nie bę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przekazywane do państwa trzeciego / organizacji mię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zynarodowej. </w:t>
      </w:r>
    </w:p>
    <w:p w14:paraId="0C625552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7) Posiada Pani/Pan prawo dostę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 do treści swoich danych oraz prawo ich sprostowania, usunię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ia, ograniczenia przetwarzania, prawo do przenoszenia danych, prawo wniesienia sprzeciwu, prawo do cofnię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ia zgody na ich przetwarzanie w dowolnym momencie bez wpływu na zgodność́ z prawem przetwarzania, którego dokonano na podstawie zgody wyraż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nej przed jej cofnię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iem, z zastrzeż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niem pkt 8. </w:t>
      </w:r>
    </w:p>
    <w:p w14:paraId="336FD965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8) Prawa, o których mowa w pkt 7 nie stosuje się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w przypadkach wynikają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ych z przepisów powszechnie obowią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ując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ch. </w:t>
      </w:r>
    </w:p>
    <w:p w14:paraId="64F3D0C7" w14:textId="77777777" w:rsidR="00F632A6" w:rsidRDefault="00F632A6" w:rsidP="00F632A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9) Ma Pani/Pan prawo wniesienia skargi do Prezesa Urzę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u Ochrony Danych Osobowych. </w:t>
      </w:r>
    </w:p>
    <w:p w14:paraId="789D615E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10) Podane przez Panią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/Pana dane osobowe jest dobrowolne. </w:t>
      </w:r>
    </w:p>
    <w:p w14:paraId="48AD55C0" w14:textId="77777777" w:rsidR="00F632A6" w:rsidRDefault="00F632A6" w:rsidP="00F632A6">
      <w:pPr>
        <w:pStyle w:val="NormalnyWeb"/>
      </w:pPr>
      <w:r>
        <w:rPr>
          <w:rFonts w:ascii="Verdana" w:hAnsi="Verdana"/>
          <w:sz w:val="20"/>
          <w:szCs w:val="20"/>
        </w:rPr>
        <w:t>11) Pani/Pana dane nie bę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̨</w:t>
      </w:r>
      <w:r>
        <w:rPr>
          <w:rFonts w:ascii="Verdana" w:hAnsi="Verdana"/>
          <w:sz w:val="20"/>
          <w:szCs w:val="20"/>
        </w:rPr>
        <w:t xml:space="preserve"> przetwarzane w </w:t>
      </w:r>
      <w:proofErr w:type="spellStart"/>
      <w:r>
        <w:rPr>
          <w:rFonts w:ascii="Verdana" w:hAnsi="Verdana"/>
          <w:sz w:val="20"/>
          <w:szCs w:val="20"/>
        </w:rPr>
        <w:t>sposób</w:t>
      </w:r>
      <w:proofErr w:type="spellEnd"/>
      <w:r>
        <w:rPr>
          <w:rFonts w:ascii="Verdana" w:hAnsi="Verdana"/>
          <w:sz w:val="20"/>
          <w:szCs w:val="20"/>
        </w:rPr>
        <w:t xml:space="preserve"> zautomatyzowany w tym również</w:t>
      </w:r>
      <w:r>
        <w:rPr>
          <w:rFonts w:ascii="Arial" w:hAnsi="Arial" w:cs="Arial"/>
          <w:sz w:val="20"/>
          <w:szCs w:val="20"/>
        </w:rPr>
        <w:t>̇</w:t>
      </w:r>
      <w:r>
        <w:rPr>
          <w:rFonts w:ascii="Verdana" w:hAnsi="Verdana"/>
          <w:sz w:val="20"/>
          <w:szCs w:val="20"/>
        </w:rPr>
        <w:t xml:space="preserve"> w formie profilowania. </w:t>
      </w:r>
    </w:p>
    <w:p w14:paraId="5175165C" w14:textId="4C870249" w:rsidR="00D52487" w:rsidRDefault="00D52487" w:rsidP="00D52487">
      <w:pPr>
        <w:pStyle w:val="Akapitzlist"/>
      </w:pPr>
    </w:p>
    <w:p w14:paraId="3A7B1710" w14:textId="1A3738AE" w:rsidR="00E50985" w:rsidRDefault="00E50985" w:rsidP="00E04B89">
      <w:pPr>
        <w:pStyle w:val="Akapitzlist"/>
      </w:pPr>
      <w:r>
        <w:t xml:space="preserve"> </w:t>
      </w:r>
    </w:p>
    <w:sectPr w:rsidR="00E5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23DC1"/>
    <w:multiLevelType w:val="hybridMultilevel"/>
    <w:tmpl w:val="DB5A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06"/>
    <w:rsid w:val="002C2103"/>
    <w:rsid w:val="00360445"/>
    <w:rsid w:val="003A7EB5"/>
    <w:rsid w:val="006D0BA3"/>
    <w:rsid w:val="008E02ED"/>
    <w:rsid w:val="00BA7406"/>
    <w:rsid w:val="00D07876"/>
    <w:rsid w:val="00D52487"/>
    <w:rsid w:val="00E04B89"/>
    <w:rsid w:val="00E35F43"/>
    <w:rsid w:val="00E50985"/>
    <w:rsid w:val="00F632A6"/>
    <w:rsid w:val="00F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F51"/>
  <w15:chartTrackingRefBased/>
  <w15:docId w15:val="{AE259C40-BD8F-4259-A772-E0E10EC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0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4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6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a@instytutksia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7588-E303-44CB-A109-5E95DFE2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Trześniowski</dc:creator>
  <cp:keywords/>
  <dc:description/>
  <cp:lastModifiedBy>Krzysztof Cieślik</cp:lastModifiedBy>
  <cp:revision>6</cp:revision>
  <dcterms:created xsi:type="dcterms:W3CDTF">2020-12-15T09:09:00Z</dcterms:created>
  <dcterms:modified xsi:type="dcterms:W3CDTF">2020-12-17T12:16:00Z</dcterms:modified>
</cp:coreProperties>
</file>