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99A33" w14:textId="221211F8" w:rsidR="00F15632" w:rsidRPr="00660FDE" w:rsidRDefault="005B2956" w:rsidP="00660FDE">
      <w:pPr>
        <w:pStyle w:val="Stopka"/>
        <w:spacing w:after="120"/>
        <w:ind w:right="360"/>
        <w:jc w:val="right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Kraków</w:t>
      </w:r>
      <w:r w:rsidR="00F15632" w:rsidRPr="00660FDE">
        <w:rPr>
          <w:rFonts w:ascii="Verdana" w:hAnsi="Verdana" w:cs="Arial"/>
          <w:sz w:val="18"/>
          <w:szCs w:val="18"/>
        </w:rPr>
        <w:t xml:space="preserve">, dnia </w:t>
      </w:r>
      <w:r w:rsidR="000A402A">
        <w:rPr>
          <w:rFonts w:ascii="Verdana" w:hAnsi="Verdana" w:cs="Arial"/>
          <w:sz w:val="18"/>
          <w:szCs w:val="18"/>
        </w:rPr>
        <w:t>0</w:t>
      </w:r>
      <w:r w:rsidR="00AC0E8E">
        <w:rPr>
          <w:rFonts w:ascii="Verdana" w:hAnsi="Verdana" w:cs="Arial"/>
          <w:sz w:val="18"/>
          <w:szCs w:val="18"/>
        </w:rPr>
        <w:t>5</w:t>
      </w:r>
      <w:r w:rsidR="000A402A">
        <w:rPr>
          <w:rFonts w:ascii="Verdana" w:hAnsi="Verdana" w:cs="Arial"/>
          <w:sz w:val="18"/>
          <w:szCs w:val="18"/>
        </w:rPr>
        <w:t>.0</w:t>
      </w:r>
      <w:r w:rsidR="00AC0E8E">
        <w:rPr>
          <w:rFonts w:ascii="Verdana" w:hAnsi="Verdana" w:cs="Arial"/>
          <w:sz w:val="18"/>
          <w:szCs w:val="18"/>
        </w:rPr>
        <w:t>3</w:t>
      </w:r>
      <w:r w:rsidR="000A402A">
        <w:rPr>
          <w:rFonts w:ascii="Verdana" w:hAnsi="Verdana" w:cs="Arial"/>
          <w:sz w:val="18"/>
          <w:szCs w:val="18"/>
        </w:rPr>
        <w:t>.2020 r.</w:t>
      </w:r>
    </w:p>
    <w:p w14:paraId="6D4D56E3" w14:textId="77777777" w:rsidR="00F15632" w:rsidRPr="00660FDE" w:rsidRDefault="00F15632" w:rsidP="00660FDE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4B0B43CA" w14:textId="3B592F73" w:rsidR="00F15632" w:rsidRPr="00660FDE" w:rsidRDefault="00F15632" w:rsidP="00660FDE">
      <w:pPr>
        <w:pStyle w:val="Bezodstpw"/>
        <w:spacing w:after="120"/>
        <w:jc w:val="center"/>
        <w:rPr>
          <w:rFonts w:ascii="Verdana" w:hAnsi="Verdana" w:cs="Arial"/>
          <w:b/>
          <w:sz w:val="18"/>
          <w:szCs w:val="18"/>
        </w:rPr>
      </w:pPr>
      <w:r w:rsidRPr="00660FDE">
        <w:rPr>
          <w:rFonts w:ascii="Verdana" w:hAnsi="Verdana" w:cs="Arial"/>
          <w:b/>
          <w:sz w:val="18"/>
          <w:szCs w:val="18"/>
        </w:rPr>
        <w:t>ZAPYTANIE OFERTOWE</w:t>
      </w:r>
      <w:r w:rsidR="00DC1466" w:rsidRPr="00660FDE">
        <w:rPr>
          <w:rFonts w:ascii="Verdana" w:hAnsi="Verdana" w:cs="Arial"/>
          <w:b/>
          <w:sz w:val="18"/>
          <w:szCs w:val="18"/>
        </w:rPr>
        <w:t xml:space="preserve"> </w:t>
      </w:r>
    </w:p>
    <w:p w14:paraId="0A348A02" w14:textId="77777777" w:rsidR="00F15632" w:rsidRPr="00660FDE" w:rsidRDefault="00F15632" w:rsidP="00660FDE">
      <w:pPr>
        <w:pStyle w:val="Bezodstpw"/>
        <w:spacing w:after="120"/>
        <w:jc w:val="center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na:</w:t>
      </w:r>
    </w:p>
    <w:p w14:paraId="653BC863" w14:textId="418358C7" w:rsidR="00CF5573" w:rsidRDefault="00FC1D85" w:rsidP="00CF5573">
      <w:pPr>
        <w:autoSpaceDE w:val="0"/>
        <w:autoSpaceDN w:val="0"/>
        <w:adjustRightInd w:val="0"/>
        <w:spacing w:after="120"/>
        <w:jc w:val="center"/>
        <w:rPr>
          <w:rFonts w:ascii="Verdana" w:hAnsi="Verdana"/>
          <w:sz w:val="18"/>
          <w:szCs w:val="18"/>
        </w:rPr>
      </w:pPr>
      <w:bookmarkStart w:id="0" w:name="_Hlk34247381"/>
      <w:r w:rsidRPr="00660FDE">
        <w:rPr>
          <w:rFonts w:ascii="Verdana" w:hAnsi="Verdana"/>
          <w:sz w:val="18"/>
          <w:szCs w:val="18"/>
        </w:rPr>
        <w:t xml:space="preserve">Wykonanie „pod klucz” z własnych materiałów ekspozycji promującej polskie książki </w:t>
      </w:r>
      <w:r w:rsidR="00CF5573" w:rsidRPr="00CF5573">
        <w:rPr>
          <w:rFonts w:ascii="Verdana" w:hAnsi="Verdana"/>
          <w:sz w:val="18"/>
          <w:szCs w:val="18"/>
        </w:rPr>
        <w:t>na targach książki w Pradze</w:t>
      </w:r>
    </w:p>
    <w:bookmarkEnd w:id="0"/>
    <w:p w14:paraId="1E71A7C4" w14:textId="191F04EA" w:rsidR="00F15632" w:rsidRPr="00660FDE" w:rsidRDefault="00FC1D85" w:rsidP="00CF5573">
      <w:pPr>
        <w:autoSpaceDE w:val="0"/>
        <w:autoSpaceDN w:val="0"/>
        <w:adjustRightInd w:val="0"/>
        <w:spacing w:after="120"/>
        <w:jc w:val="center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Postępowanie 261-</w:t>
      </w:r>
      <w:r w:rsidR="001218B9" w:rsidRPr="00660FDE">
        <w:rPr>
          <w:rFonts w:ascii="Verdana" w:hAnsi="Verdana"/>
          <w:sz w:val="18"/>
          <w:szCs w:val="18"/>
        </w:rPr>
        <w:t>0</w:t>
      </w:r>
      <w:r w:rsidR="00FF18E4">
        <w:rPr>
          <w:rFonts w:ascii="Verdana" w:hAnsi="Verdana"/>
          <w:sz w:val="18"/>
          <w:szCs w:val="18"/>
        </w:rPr>
        <w:t>6</w:t>
      </w:r>
      <w:r w:rsidR="001218B9" w:rsidRPr="00660FDE">
        <w:rPr>
          <w:rFonts w:ascii="Verdana" w:hAnsi="Verdana"/>
          <w:sz w:val="18"/>
          <w:szCs w:val="18"/>
        </w:rPr>
        <w:t>/</w:t>
      </w:r>
      <w:r w:rsidR="000A402A">
        <w:rPr>
          <w:rFonts w:ascii="Verdana" w:hAnsi="Verdana"/>
          <w:sz w:val="18"/>
          <w:szCs w:val="18"/>
        </w:rPr>
        <w:t>20</w:t>
      </w:r>
    </w:p>
    <w:p w14:paraId="677E350D" w14:textId="77777777" w:rsidR="00DC1466" w:rsidRPr="00660FDE" w:rsidRDefault="00DC1466" w:rsidP="00660FDE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Verdana" w:hAnsi="Verdana" w:cs="Arial"/>
          <w:sz w:val="18"/>
          <w:szCs w:val="18"/>
        </w:rPr>
      </w:pPr>
    </w:p>
    <w:p w14:paraId="093DC83F" w14:textId="77777777" w:rsidR="00F15632" w:rsidRPr="00660FDE" w:rsidRDefault="00F15632" w:rsidP="00660FDE">
      <w:pPr>
        <w:pStyle w:val="NormalnyWeb"/>
        <w:numPr>
          <w:ilvl w:val="0"/>
          <w:numId w:val="9"/>
        </w:numPr>
        <w:spacing w:before="0" w:after="120"/>
        <w:jc w:val="both"/>
        <w:rPr>
          <w:rFonts w:ascii="Verdana" w:hAnsi="Verdana" w:cs="Arial"/>
          <w:b/>
          <w:bCs/>
          <w:sz w:val="18"/>
          <w:szCs w:val="18"/>
        </w:rPr>
      </w:pPr>
      <w:r w:rsidRPr="00660FDE">
        <w:rPr>
          <w:rFonts w:ascii="Verdana" w:hAnsi="Verdana" w:cs="Arial"/>
          <w:b/>
          <w:bCs/>
          <w:sz w:val="18"/>
          <w:szCs w:val="18"/>
        </w:rPr>
        <w:t>Nazwa i adres Zamawiającego.</w:t>
      </w:r>
    </w:p>
    <w:p w14:paraId="2237DBA6" w14:textId="77777777" w:rsidR="00F15632" w:rsidRPr="00660FDE" w:rsidRDefault="00F15632" w:rsidP="00660FDE">
      <w:pPr>
        <w:pStyle w:val="NormalnyWeb"/>
        <w:spacing w:before="0" w:after="120"/>
        <w:jc w:val="both"/>
        <w:rPr>
          <w:rFonts w:ascii="Verdana" w:hAnsi="Verdana" w:cs="Calibri"/>
          <w:sz w:val="18"/>
          <w:szCs w:val="18"/>
        </w:rPr>
      </w:pPr>
      <w:r w:rsidRPr="00660FDE">
        <w:rPr>
          <w:rFonts w:ascii="Verdana" w:hAnsi="Verdana" w:cs="Calibri"/>
          <w:sz w:val="18"/>
          <w:szCs w:val="18"/>
        </w:rPr>
        <w:t>Instytut Książki w Krakowie</w:t>
      </w:r>
    </w:p>
    <w:p w14:paraId="53F24313" w14:textId="056B7407" w:rsidR="00F15632" w:rsidRPr="00660FDE" w:rsidRDefault="00692DB9" w:rsidP="00660FDE">
      <w:pPr>
        <w:pStyle w:val="NormalnyWeb"/>
        <w:spacing w:before="0" w:after="120"/>
        <w:jc w:val="both"/>
        <w:rPr>
          <w:rFonts w:ascii="Verdana" w:hAnsi="Verdana" w:cs="Calibri"/>
          <w:sz w:val="18"/>
          <w:szCs w:val="18"/>
        </w:rPr>
      </w:pPr>
      <w:r w:rsidRPr="00660FDE">
        <w:rPr>
          <w:rFonts w:ascii="Verdana" w:hAnsi="Verdana" w:cs="Calibri"/>
          <w:sz w:val="18"/>
          <w:szCs w:val="18"/>
        </w:rPr>
        <w:t>ul</w:t>
      </w:r>
      <w:r w:rsidR="00F15632" w:rsidRPr="00660FDE">
        <w:rPr>
          <w:rFonts w:ascii="Verdana" w:hAnsi="Verdana" w:cs="Calibri"/>
          <w:sz w:val="18"/>
          <w:szCs w:val="18"/>
        </w:rPr>
        <w:t>. Zygmunta Wróblewskiego 6, 31-148 Kraków</w:t>
      </w:r>
    </w:p>
    <w:p w14:paraId="10040C98" w14:textId="77777777" w:rsidR="00F15632" w:rsidRPr="00660FDE" w:rsidRDefault="00F15632" w:rsidP="00660FDE">
      <w:pPr>
        <w:pStyle w:val="NormalnyWeb"/>
        <w:spacing w:before="0" w:after="120"/>
        <w:jc w:val="both"/>
        <w:rPr>
          <w:rFonts w:ascii="Verdana" w:hAnsi="Verdana" w:cs="Calibri"/>
          <w:sz w:val="18"/>
          <w:szCs w:val="18"/>
        </w:rPr>
      </w:pPr>
      <w:r w:rsidRPr="00660FDE">
        <w:rPr>
          <w:rFonts w:ascii="Verdana" w:hAnsi="Verdana" w:cs="Calibri"/>
          <w:sz w:val="18"/>
          <w:szCs w:val="18"/>
        </w:rPr>
        <w:t>http://bip.instytutksiazki.pl</w:t>
      </w:r>
    </w:p>
    <w:p w14:paraId="0663CAC9" w14:textId="77777777" w:rsidR="00F15632" w:rsidRPr="00660FDE" w:rsidRDefault="00F15632" w:rsidP="00660FDE">
      <w:pPr>
        <w:pStyle w:val="NormalnyWeb"/>
        <w:spacing w:before="0" w:after="120"/>
        <w:jc w:val="both"/>
        <w:rPr>
          <w:rFonts w:ascii="Verdana" w:hAnsi="Verdana" w:cs="Calibri"/>
          <w:sz w:val="18"/>
          <w:szCs w:val="18"/>
        </w:rPr>
      </w:pPr>
      <w:r w:rsidRPr="00660FDE">
        <w:rPr>
          <w:rFonts w:ascii="Verdana" w:hAnsi="Verdana" w:cs="Calibri"/>
          <w:sz w:val="18"/>
          <w:szCs w:val="18"/>
        </w:rPr>
        <w:t xml:space="preserve">j.michalski@instytutksiazki.pl </w:t>
      </w:r>
    </w:p>
    <w:p w14:paraId="3D6730E6" w14:textId="77777777" w:rsidR="00F15632" w:rsidRPr="00660FDE" w:rsidRDefault="00F15632" w:rsidP="00660FDE">
      <w:pPr>
        <w:autoSpaceDE w:val="0"/>
        <w:spacing w:after="120"/>
        <w:ind w:firstLine="425"/>
        <w:rPr>
          <w:rFonts w:ascii="Verdana" w:hAnsi="Verdana" w:cs="Arial"/>
          <w:sz w:val="18"/>
          <w:szCs w:val="18"/>
        </w:rPr>
      </w:pPr>
    </w:p>
    <w:p w14:paraId="3ACBC404" w14:textId="77777777" w:rsidR="00F15632" w:rsidRPr="00660FDE" w:rsidRDefault="00F15632" w:rsidP="00660FDE">
      <w:pPr>
        <w:pStyle w:val="NormalnyWeb"/>
        <w:numPr>
          <w:ilvl w:val="0"/>
          <w:numId w:val="9"/>
        </w:numPr>
        <w:spacing w:before="0" w:after="120"/>
        <w:jc w:val="both"/>
        <w:rPr>
          <w:rFonts w:ascii="Verdana" w:hAnsi="Verdana" w:cs="Arial"/>
          <w:b/>
          <w:sz w:val="18"/>
          <w:szCs w:val="18"/>
        </w:rPr>
      </w:pPr>
      <w:r w:rsidRPr="00660FDE">
        <w:rPr>
          <w:rFonts w:ascii="Verdana" w:hAnsi="Verdana" w:cs="Arial"/>
          <w:b/>
          <w:sz w:val="18"/>
          <w:szCs w:val="18"/>
        </w:rPr>
        <w:t>Tryb udzielania zamówienia.</w:t>
      </w:r>
    </w:p>
    <w:p w14:paraId="5F6B78A3" w14:textId="24441B87" w:rsidR="000670AF" w:rsidRPr="00660FDE" w:rsidRDefault="00F15632" w:rsidP="00660FDE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 xml:space="preserve">Postępowanie jest prowadzone na podstawie </w:t>
      </w:r>
      <w:r w:rsidR="000670AF" w:rsidRPr="00660FDE">
        <w:rPr>
          <w:rFonts w:ascii="Verdana" w:hAnsi="Verdana" w:cs="Arial"/>
          <w:sz w:val="18"/>
          <w:szCs w:val="18"/>
        </w:rPr>
        <w:t>art. 37a-37d ustawy z dnia 25.10.1991 r. o organizowaniu i prowadzeniu działalności kulturalnej (</w:t>
      </w:r>
      <w:proofErr w:type="spellStart"/>
      <w:r w:rsidR="000670AF" w:rsidRPr="00660FDE">
        <w:rPr>
          <w:rFonts w:ascii="Verdana" w:hAnsi="Verdana" w:cs="Arial"/>
          <w:sz w:val="18"/>
          <w:szCs w:val="18"/>
        </w:rPr>
        <w:t>t.j</w:t>
      </w:r>
      <w:proofErr w:type="spellEnd"/>
      <w:r w:rsidR="000670AF" w:rsidRPr="00660FDE">
        <w:rPr>
          <w:rFonts w:ascii="Verdana" w:hAnsi="Verdana" w:cs="Arial"/>
          <w:sz w:val="18"/>
          <w:szCs w:val="18"/>
        </w:rPr>
        <w:t xml:space="preserve">. Dz. U. z 2012, poz. 406 z </w:t>
      </w:r>
      <w:proofErr w:type="spellStart"/>
      <w:r w:rsidR="000670AF" w:rsidRPr="00660FDE">
        <w:rPr>
          <w:rFonts w:ascii="Verdana" w:hAnsi="Verdana" w:cs="Arial"/>
          <w:sz w:val="18"/>
          <w:szCs w:val="18"/>
        </w:rPr>
        <w:t>późn</w:t>
      </w:r>
      <w:proofErr w:type="spellEnd"/>
      <w:r w:rsidR="000670AF" w:rsidRPr="00660FDE">
        <w:rPr>
          <w:rFonts w:ascii="Verdana" w:hAnsi="Verdana" w:cs="Arial"/>
          <w:sz w:val="18"/>
          <w:szCs w:val="18"/>
        </w:rPr>
        <w:t xml:space="preserve">. zm.), zgodnie z zasadami przejrzystości i równego traktowania podmiotów zainteresowanych wykonaniem zamówienia. </w:t>
      </w:r>
    </w:p>
    <w:p w14:paraId="362BACD6" w14:textId="5FCC4A74" w:rsidR="00F15632" w:rsidRPr="00660FDE" w:rsidRDefault="000670AF" w:rsidP="00660FDE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 xml:space="preserve">Do zamówienia niniejszego, zgodnie z art. 4d ust. 1 pkt </w:t>
      </w:r>
      <w:r w:rsidR="00BC6117" w:rsidRPr="00660FDE">
        <w:rPr>
          <w:rFonts w:ascii="Verdana" w:hAnsi="Verdana" w:cs="Arial"/>
          <w:sz w:val="18"/>
          <w:szCs w:val="18"/>
        </w:rPr>
        <w:t xml:space="preserve">2  </w:t>
      </w:r>
      <w:r w:rsidR="00F15632" w:rsidRPr="00660FDE">
        <w:rPr>
          <w:rFonts w:ascii="Verdana" w:hAnsi="Verdana" w:cs="Arial"/>
          <w:sz w:val="18"/>
          <w:szCs w:val="18"/>
        </w:rPr>
        <w:t>ustawy z dnia 29.01.2004 r. Prawo zamówień publicznych (</w:t>
      </w:r>
      <w:proofErr w:type="spellStart"/>
      <w:r w:rsidR="00F15632" w:rsidRPr="00660FDE">
        <w:rPr>
          <w:rFonts w:ascii="Verdana" w:hAnsi="Verdana" w:cs="Arial"/>
          <w:sz w:val="18"/>
          <w:szCs w:val="18"/>
        </w:rPr>
        <w:t>t.j</w:t>
      </w:r>
      <w:proofErr w:type="spellEnd"/>
      <w:r w:rsidR="00F15632" w:rsidRPr="00660FDE">
        <w:rPr>
          <w:rFonts w:ascii="Verdana" w:hAnsi="Verdana" w:cs="Arial"/>
          <w:sz w:val="18"/>
          <w:szCs w:val="18"/>
        </w:rPr>
        <w:t>. Dz.U. z 201</w:t>
      </w:r>
      <w:r w:rsidR="001218B9" w:rsidRPr="00660FDE">
        <w:rPr>
          <w:rFonts w:ascii="Verdana" w:hAnsi="Verdana" w:cs="Arial"/>
          <w:sz w:val="18"/>
          <w:szCs w:val="18"/>
        </w:rPr>
        <w:t>7</w:t>
      </w:r>
      <w:r w:rsidR="00F15632" w:rsidRPr="00660FDE">
        <w:rPr>
          <w:rFonts w:ascii="Verdana" w:hAnsi="Verdana" w:cs="Arial"/>
          <w:sz w:val="18"/>
          <w:szCs w:val="18"/>
        </w:rPr>
        <w:t xml:space="preserve">, poz. </w:t>
      </w:r>
      <w:r w:rsidR="001218B9" w:rsidRPr="00660FDE">
        <w:rPr>
          <w:rFonts w:ascii="Verdana" w:hAnsi="Verdana" w:cs="Arial"/>
          <w:sz w:val="18"/>
          <w:szCs w:val="18"/>
        </w:rPr>
        <w:t>1579</w:t>
      </w:r>
      <w:r w:rsidR="00F15632" w:rsidRPr="00660FDE">
        <w:rPr>
          <w:rFonts w:ascii="Verdana" w:hAnsi="Verdana" w:cs="Arial"/>
          <w:sz w:val="18"/>
          <w:szCs w:val="18"/>
        </w:rPr>
        <w:t xml:space="preserve"> z </w:t>
      </w:r>
      <w:proofErr w:type="spellStart"/>
      <w:r w:rsidR="00F15632" w:rsidRPr="00660FDE">
        <w:rPr>
          <w:rFonts w:ascii="Verdana" w:hAnsi="Verdana" w:cs="Arial"/>
          <w:sz w:val="18"/>
          <w:szCs w:val="18"/>
        </w:rPr>
        <w:t>późn</w:t>
      </w:r>
      <w:proofErr w:type="spellEnd"/>
      <w:r w:rsidR="00F15632" w:rsidRPr="00660FDE">
        <w:rPr>
          <w:rFonts w:ascii="Verdana" w:hAnsi="Verdana" w:cs="Arial"/>
          <w:sz w:val="18"/>
          <w:szCs w:val="18"/>
        </w:rPr>
        <w:t>. zm.)</w:t>
      </w:r>
      <w:r w:rsidRPr="00660FDE">
        <w:rPr>
          <w:rFonts w:ascii="Verdana" w:hAnsi="Verdana" w:cs="Arial"/>
          <w:sz w:val="18"/>
          <w:szCs w:val="18"/>
        </w:rPr>
        <w:t xml:space="preserve"> nie znajdują </w:t>
      </w:r>
      <w:r w:rsidR="00763BAD" w:rsidRPr="00660FDE">
        <w:rPr>
          <w:rFonts w:ascii="Verdana" w:hAnsi="Verdana" w:cs="Arial"/>
          <w:sz w:val="18"/>
          <w:szCs w:val="18"/>
        </w:rPr>
        <w:t>zastosowania</w:t>
      </w:r>
      <w:r w:rsidRPr="00660FDE">
        <w:rPr>
          <w:rFonts w:ascii="Verdana" w:hAnsi="Verdana" w:cs="Arial"/>
          <w:sz w:val="18"/>
          <w:szCs w:val="18"/>
        </w:rPr>
        <w:t xml:space="preserve"> przepisy tej ustawy</w:t>
      </w:r>
      <w:r w:rsidR="00583AEE" w:rsidRPr="00660FDE">
        <w:rPr>
          <w:rFonts w:ascii="Verdana" w:hAnsi="Verdana" w:cs="Arial"/>
          <w:sz w:val="18"/>
          <w:szCs w:val="18"/>
        </w:rPr>
        <w:t>.</w:t>
      </w:r>
    </w:p>
    <w:p w14:paraId="44927059" w14:textId="77777777" w:rsidR="00F15632" w:rsidRPr="00660FDE" w:rsidRDefault="00F15632" w:rsidP="00660FDE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40ECE1AB" w14:textId="77777777" w:rsidR="00F15632" w:rsidRPr="00E65371" w:rsidRDefault="00F15632" w:rsidP="00660FDE">
      <w:pPr>
        <w:pStyle w:val="Akapitzlist"/>
        <w:numPr>
          <w:ilvl w:val="0"/>
          <w:numId w:val="9"/>
        </w:numPr>
        <w:suppressAutoHyphens/>
        <w:autoSpaceDE w:val="0"/>
        <w:spacing w:after="120"/>
        <w:ind w:left="357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660FDE">
        <w:rPr>
          <w:rFonts w:ascii="Verdana" w:hAnsi="Verdana" w:cs="Arial"/>
          <w:b/>
          <w:sz w:val="18"/>
          <w:szCs w:val="18"/>
        </w:rPr>
        <w:t xml:space="preserve">Opis </w:t>
      </w:r>
      <w:r w:rsidRPr="00E65371">
        <w:rPr>
          <w:rFonts w:ascii="Verdana" w:hAnsi="Verdana" w:cs="Arial"/>
          <w:b/>
          <w:sz w:val="18"/>
          <w:szCs w:val="18"/>
        </w:rPr>
        <w:t>przedmiotu zamówienia.</w:t>
      </w:r>
    </w:p>
    <w:p w14:paraId="4E7E1A4E" w14:textId="020FF8EE" w:rsidR="00FC1D85" w:rsidRPr="00E65371" w:rsidRDefault="00FC1D85" w:rsidP="00660FDE">
      <w:pPr>
        <w:widowControl w:val="0"/>
        <w:numPr>
          <w:ilvl w:val="0"/>
          <w:numId w:val="12"/>
        </w:numPr>
        <w:tabs>
          <w:tab w:val="left" w:pos="426"/>
        </w:tabs>
        <w:suppressAutoHyphens/>
        <w:overflowPunct w:val="0"/>
        <w:adjustRightInd w:val="0"/>
        <w:spacing w:after="120"/>
        <w:jc w:val="both"/>
        <w:rPr>
          <w:rFonts w:ascii="Verdana" w:hAnsi="Verdana"/>
          <w:b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 xml:space="preserve">Przedmiotem zamówienia jest </w:t>
      </w:r>
      <w:r w:rsidRPr="00E65371">
        <w:rPr>
          <w:rFonts w:ascii="Verdana" w:hAnsi="Verdana"/>
          <w:b/>
          <w:bCs/>
          <w:kern w:val="2"/>
          <w:sz w:val="18"/>
          <w:szCs w:val="18"/>
        </w:rPr>
        <w:t xml:space="preserve">wykonanie pod klucz z własnych materiałów ekspozycji promującej polskie książki </w:t>
      </w:r>
      <w:r w:rsidR="00CF5573" w:rsidRPr="00CF5573">
        <w:rPr>
          <w:rFonts w:ascii="Verdana" w:hAnsi="Verdana"/>
          <w:b/>
          <w:bCs/>
          <w:kern w:val="2"/>
          <w:sz w:val="18"/>
          <w:szCs w:val="18"/>
        </w:rPr>
        <w:t>na targach książki w Pradze – „</w:t>
      </w:r>
      <w:proofErr w:type="spellStart"/>
      <w:r w:rsidR="00CF5573" w:rsidRPr="00CF5573">
        <w:rPr>
          <w:rFonts w:ascii="Verdana" w:hAnsi="Verdana"/>
          <w:b/>
          <w:bCs/>
          <w:kern w:val="2"/>
          <w:sz w:val="18"/>
          <w:szCs w:val="18"/>
        </w:rPr>
        <w:t>Svet</w:t>
      </w:r>
      <w:proofErr w:type="spellEnd"/>
      <w:r w:rsidR="00CF5573" w:rsidRPr="00CF5573">
        <w:rPr>
          <w:rFonts w:ascii="Verdana" w:hAnsi="Verdana"/>
          <w:b/>
          <w:bCs/>
          <w:kern w:val="2"/>
          <w:sz w:val="18"/>
          <w:szCs w:val="18"/>
        </w:rPr>
        <w:t xml:space="preserve"> </w:t>
      </w:r>
      <w:proofErr w:type="spellStart"/>
      <w:r w:rsidR="00CF5573" w:rsidRPr="00CF5573">
        <w:rPr>
          <w:rFonts w:ascii="Verdana" w:hAnsi="Verdana"/>
          <w:b/>
          <w:bCs/>
          <w:kern w:val="2"/>
          <w:sz w:val="18"/>
          <w:szCs w:val="18"/>
        </w:rPr>
        <w:t>Knihy</w:t>
      </w:r>
      <w:proofErr w:type="spellEnd"/>
      <w:r w:rsidR="00CF5573" w:rsidRPr="00CF5573">
        <w:rPr>
          <w:rFonts w:ascii="Verdana" w:hAnsi="Verdana"/>
          <w:b/>
          <w:bCs/>
          <w:kern w:val="2"/>
          <w:sz w:val="18"/>
          <w:szCs w:val="18"/>
        </w:rPr>
        <w:t xml:space="preserve"> 2020” (14.05.2020r. – 17.05.2020r.).</w:t>
      </w:r>
    </w:p>
    <w:p w14:paraId="3A48FE04" w14:textId="77777777" w:rsidR="00FC1D85" w:rsidRPr="00660FDE" w:rsidRDefault="00FC1D85" w:rsidP="00660FDE">
      <w:pPr>
        <w:widowControl w:val="0"/>
        <w:tabs>
          <w:tab w:val="left" w:pos="426"/>
        </w:tabs>
        <w:suppressAutoHyphens/>
        <w:overflowPunct w:val="0"/>
        <w:adjustRightInd w:val="0"/>
        <w:spacing w:after="120"/>
        <w:ind w:left="426"/>
        <w:jc w:val="both"/>
        <w:rPr>
          <w:rFonts w:ascii="Verdana" w:hAnsi="Verdana"/>
          <w:b/>
          <w:sz w:val="18"/>
          <w:szCs w:val="18"/>
        </w:rPr>
      </w:pPr>
      <w:r w:rsidRPr="00660FDE">
        <w:rPr>
          <w:rFonts w:ascii="Verdana" w:hAnsi="Verdana"/>
          <w:bCs/>
          <w:kern w:val="2"/>
          <w:sz w:val="18"/>
          <w:szCs w:val="18"/>
        </w:rPr>
        <w:t>Realizacja przedmiotu zamówienia obejmuje w szczególności:</w:t>
      </w:r>
    </w:p>
    <w:p w14:paraId="1D45BBD8" w14:textId="77777777" w:rsidR="00FC1D85" w:rsidRPr="00660FDE" w:rsidRDefault="00FC1D85" w:rsidP="00660FDE">
      <w:pPr>
        <w:widowControl w:val="0"/>
        <w:numPr>
          <w:ilvl w:val="0"/>
          <w:numId w:val="13"/>
        </w:numPr>
        <w:suppressAutoHyphens/>
        <w:overflowPunct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uzgodnienie z organizatorem targów warunków technicznych, przepisów bhp i ppoż., warunków podłączenia mediów i terminów montażu i demontażu ekspozycji,</w:t>
      </w:r>
    </w:p>
    <w:p w14:paraId="54671423" w14:textId="77777777" w:rsidR="003312FC" w:rsidRDefault="00FC1D85" w:rsidP="003312FC">
      <w:pPr>
        <w:widowControl w:val="0"/>
        <w:numPr>
          <w:ilvl w:val="0"/>
          <w:numId w:val="13"/>
        </w:numPr>
        <w:suppressAutoHyphens/>
        <w:overflowPunct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 xml:space="preserve">wykonanie z </w:t>
      </w:r>
      <w:r w:rsidRPr="00FF18E4">
        <w:rPr>
          <w:rFonts w:ascii="Verdana" w:hAnsi="Verdana"/>
          <w:sz w:val="18"/>
          <w:szCs w:val="18"/>
        </w:rPr>
        <w:t>własnych materiałów, transport, montaż i demontaż zaprojektowanej ekspozycji, założenie instalacji elektrycznej i oświetleniowej,</w:t>
      </w:r>
    </w:p>
    <w:p w14:paraId="47F85319" w14:textId="3CA1B221" w:rsidR="00E2347C" w:rsidRPr="003312FC" w:rsidRDefault="00E2347C" w:rsidP="003312FC">
      <w:pPr>
        <w:widowControl w:val="0"/>
        <w:numPr>
          <w:ilvl w:val="0"/>
          <w:numId w:val="13"/>
        </w:numPr>
        <w:suppressAutoHyphens/>
        <w:overflowPunct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  <w:r w:rsidRPr="003312FC">
        <w:rPr>
          <w:rFonts w:ascii="Verdana" w:hAnsi="Verdana"/>
          <w:sz w:val="18"/>
          <w:szCs w:val="18"/>
        </w:rPr>
        <w:t xml:space="preserve">przygotowanie do druku i wykonanie fryzów z logami wystawców oraz grafik z </w:t>
      </w:r>
      <w:r w:rsidR="003312FC">
        <w:rPr>
          <w:rFonts w:ascii="Verdana" w:hAnsi="Verdana"/>
          <w:sz w:val="18"/>
          <w:szCs w:val="18"/>
        </w:rPr>
        <w:t xml:space="preserve">portretami </w:t>
      </w:r>
      <w:r w:rsidRPr="003312FC">
        <w:rPr>
          <w:rFonts w:ascii="Verdana" w:hAnsi="Verdana"/>
          <w:sz w:val="18"/>
          <w:szCs w:val="18"/>
        </w:rPr>
        <w:t xml:space="preserve">autorami (konieczność zatwierdzenia projektów przez Instytut Książki oraz projektanta) </w:t>
      </w:r>
    </w:p>
    <w:p w14:paraId="26AE780C" w14:textId="01F5EFDE" w:rsidR="00FC1D85" w:rsidRPr="00FF18E4" w:rsidRDefault="00FC1D85" w:rsidP="00660FDE">
      <w:pPr>
        <w:widowControl w:val="0"/>
        <w:numPr>
          <w:ilvl w:val="0"/>
          <w:numId w:val="13"/>
        </w:numPr>
        <w:suppressAutoHyphens/>
        <w:overflowPunct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  <w:r w:rsidRPr="00FF18E4">
        <w:rPr>
          <w:rFonts w:ascii="Verdana" w:hAnsi="Verdana"/>
          <w:sz w:val="18"/>
          <w:szCs w:val="18"/>
        </w:rPr>
        <w:t>zamówienie, podłączenie i opłacenie mediów (woda, kanalizacja, prąd, Internet),</w:t>
      </w:r>
    </w:p>
    <w:p w14:paraId="0E4018F6" w14:textId="77777777" w:rsidR="00FC1D85" w:rsidRPr="00660FDE" w:rsidRDefault="00FC1D85" w:rsidP="00660FDE">
      <w:pPr>
        <w:widowControl w:val="0"/>
        <w:numPr>
          <w:ilvl w:val="0"/>
          <w:numId w:val="13"/>
        </w:numPr>
        <w:suppressAutoHyphens/>
        <w:overflowPunct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  <w:r w:rsidRPr="00FF18E4">
        <w:rPr>
          <w:rFonts w:ascii="Verdana" w:hAnsi="Verdana"/>
          <w:sz w:val="18"/>
          <w:szCs w:val="18"/>
        </w:rPr>
        <w:t>sprawowanie nadzoru technicznego nad eksploatacją ekspozycji oraz utrzymanie czystości stoiska w czasie trwania targów przez oddelegowanego</w:t>
      </w:r>
      <w:r w:rsidRPr="00660FDE">
        <w:rPr>
          <w:rFonts w:ascii="Verdana" w:hAnsi="Verdana"/>
          <w:sz w:val="18"/>
          <w:szCs w:val="18"/>
        </w:rPr>
        <w:t xml:space="preserve"> przedstawiciela wykonawcy,</w:t>
      </w:r>
    </w:p>
    <w:p w14:paraId="7C55A84E" w14:textId="77777777" w:rsidR="006C3830" w:rsidRDefault="006C3830" w:rsidP="006C3830">
      <w:pPr>
        <w:widowControl w:val="0"/>
        <w:numPr>
          <w:ilvl w:val="0"/>
          <w:numId w:val="13"/>
        </w:numPr>
        <w:suppressAutoHyphens/>
        <w:overflowPunct w:val="0"/>
        <w:adjustRightInd w:val="0"/>
        <w:spacing w:after="6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odbiór materiałów przeznaczonych do wystawienia na targach od wystawców (Wykonawca w uzgodnieniu z Zamawiającym wyznaczy termin i miejsce, w które wystawcy mają doręczyć materiały), składowanie i transport na targi,  </w:t>
      </w:r>
    </w:p>
    <w:p w14:paraId="7D26BA8F" w14:textId="2B7FA74E" w:rsidR="006C3830" w:rsidRDefault="006C3830" w:rsidP="006C3830">
      <w:pPr>
        <w:widowControl w:val="0"/>
        <w:numPr>
          <w:ilvl w:val="0"/>
          <w:numId w:val="13"/>
        </w:numPr>
        <w:suppressAutoHyphens/>
        <w:overflowPunct w:val="0"/>
        <w:adjustRightInd w:val="0"/>
        <w:spacing w:after="6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zwrot książek do wystawców po targach (Wykonawca w porozumieniu z wystawcami dokona zwrotu materiałów do ich siedzib w ustalonym z wystawcami terminie, lecz nie później </w:t>
      </w:r>
      <w:r w:rsidR="00CF5573" w:rsidRPr="00CF5573">
        <w:rPr>
          <w:rFonts w:ascii="Verdana" w:hAnsi="Verdana"/>
          <w:b/>
          <w:sz w:val="18"/>
          <w:szCs w:val="18"/>
        </w:rPr>
        <w:t>niż do 10 dni po zakończeniu targów</w:t>
      </w:r>
      <w:r w:rsidR="00CF5573">
        <w:rPr>
          <w:rFonts w:ascii="Verdana" w:hAnsi="Verdana"/>
          <w:b/>
          <w:sz w:val="18"/>
          <w:szCs w:val="18"/>
        </w:rPr>
        <w:t>,</w:t>
      </w:r>
    </w:p>
    <w:p w14:paraId="51D00B3D" w14:textId="5B421BF6" w:rsidR="006C3830" w:rsidRDefault="006C3830" w:rsidP="006C3830">
      <w:pPr>
        <w:widowControl w:val="0"/>
        <w:numPr>
          <w:ilvl w:val="0"/>
          <w:numId w:val="13"/>
        </w:numPr>
        <w:suppressAutoHyphens/>
        <w:overflowPunct w:val="0"/>
        <w:adjustRightInd w:val="0"/>
        <w:spacing w:after="60" w:line="276" w:lineRule="auto"/>
        <w:ind w:hanging="29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transport materiałów promocyjnych Zamawiającego z jego siedziby w Krakowie na targi i z powrotem (zapewnienie odbioru materiałów z pomieszczenia magazynu Zamawiającego, zlokalizowanego w Krakowie, ul. Wróblewskiego 6, oraz zwrotu materiałów do tego pomieszczenia, razem z ich wyniesieniem i wniesieniem do magazynu) w ustalonym z Zamawiającym terminie, lecz nie później </w:t>
      </w:r>
      <w:r w:rsidR="00CF5573" w:rsidRPr="003055BF">
        <w:rPr>
          <w:rFonts w:ascii="Verdana" w:hAnsi="Verdana"/>
          <w:sz w:val="18"/>
          <w:szCs w:val="18"/>
        </w:rPr>
        <w:t xml:space="preserve">niż do </w:t>
      </w:r>
      <w:r w:rsidR="00CF5573" w:rsidRPr="003055BF">
        <w:rPr>
          <w:rFonts w:ascii="Verdana" w:hAnsi="Verdana"/>
          <w:b/>
          <w:sz w:val="18"/>
          <w:szCs w:val="18"/>
        </w:rPr>
        <w:t>10 dni po zakończeniu targów</w:t>
      </w:r>
      <w:r w:rsidR="00CF5573">
        <w:rPr>
          <w:rFonts w:ascii="Verdana" w:hAnsi="Verdana"/>
          <w:b/>
          <w:sz w:val="18"/>
          <w:szCs w:val="18"/>
        </w:rPr>
        <w:t>,</w:t>
      </w:r>
    </w:p>
    <w:p w14:paraId="354C16C7" w14:textId="77777777" w:rsidR="006C3830" w:rsidRDefault="006C3830" w:rsidP="006C3830">
      <w:pPr>
        <w:widowControl w:val="0"/>
        <w:suppressAutoHyphens/>
        <w:overflowPunct w:val="0"/>
        <w:adjustRightInd w:val="0"/>
        <w:spacing w:after="6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W zakresie pkt 5, 6 i 7 – w ostatnim dniu targów wszystkie książki i materiały zostaną przez Wykonawcę spakowane, opisane wg. wskazówek Zamawiającego, policzone i na tę okoliczność przedstawiciele stron sporządzą protokół, wskazujący liczbę paczek, które mają zostać przez Wykonawcę przetransportowane z powrotem do siedzib wystawców oraz Zamawiającego, zgodnie z pkt 5, 6 i 7.</w:t>
      </w:r>
    </w:p>
    <w:p w14:paraId="656B7CF1" w14:textId="6037CBD4" w:rsidR="00FC1D85" w:rsidRPr="00660FDE" w:rsidRDefault="00FC1D85" w:rsidP="00660FDE">
      <w:pPr>
        <w:widowControl w:val="0"/>
        <w:numPr>
          <w:ilvl w:val="0"/>
          <w:numId w:val="12"/>
        </w:numPr>
        <w:suppressAutoHyphens/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 xml:space="preserve">Szczegółowy opis przedmiotu zamówienia stanowi opis wymagań Zamawiającego dotyczących ekspozycji (załącznik nr </w:t>
      </w:r>
      <w:r w:rsidR="006A0F32" w:rsidRPr="00660FDE">
        <w:rPr>
          <w:rFonts w:ascii="Verdana" w:hAnsi="Verdana"/>
          <w:sz w:val="18"/>
          <w:szCs w:val="18"/>
        </w:rPr>
        <w:t>3</w:t>
      </w:r>
      <w:r w:rsidRPr="00660FDE">
        <w:rPr>
          <w:rFonts w:ascii="Verdana" w:hAnsi="Verdana"/>
          <w:sz w:val="18"/>
          <w:szCs w:val="18"/>
        </w:rPr>
        <w:t xml:space="preserve">) oraz projekt ekspozycji (załącznik nr </w:t>
      </w:r>
      <w:r w:rsidR="006A0F32" w:rsidRPr="00660FDE">
        <w:rPr>
          <w:rFonts w:ascii="Verdana" w:hAnsi="Verdana"/>
          <w:sz w:val="18"/>
          <w:szCs w:val="18"/>
        </w:rPr>
        <w:t>4</w:t>
      </w:r>
      <w:r w:rsidRPr="00660FDE">
        <w:rPr>
          <w:rFonts w:ascii="Verdana" w:hAnsi="Verdana"/>
          <w:sz w:val="18"/>
          <w:szCs w:val="18"/>
        </w:rPr>
        <w:t>).</w:t>
      </w:r>
    </w:p>
    <w:p w14:paraId="43D87E76" w14:textId="66265775" w:rsidR="00FC1D85" w:rsidRPr="00660FDE" w:rsidRDefault="00FC1D85" w:rsidP="00660FDE">
      <w:pPr>
        <w:widowControl w:val="0"/>
        <w:numPr>
          <w:ilvl w:val="0"/>
          <w:numId w:val="12"/>
        </w:numPr>
        <w:suppressAutoHyphens/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Przedmiotowe zamówienie powinno być zrealizowane zgodnie z wzorem umowy (zał</w:t>
      </w:r>
      <w:r w:rsidR="00826A0C">
        <w:rPr>
          <w:rFonts w:ascii="Verdana" w:hAnsi="Verdana"/>
          <w:sz w:val="18"/>
          <w:szCs w:val="18"/>
        </w:rPr>
        <w:t>.</w:t>
      </w:r>
      <w:r w:rsidRPr="00660FDE">
        <w:rPr>
          <w:rFonts w:ascii="Verdana" w:hAnsi="Verdana"/>
          <w:sz w:val="18"/>
          <w:szCs w:val="18"/>
        </w:rPr>
        <w:t xml:space="preserve"> nr </w:t>
      </w:r>
      <w:r w:rsidR="006A0F32" w:rsidRPr="00660FDE">
        <w:rPr>
          <w:rFonts w:ascii="Verdana" w:hAnsi="Verdana"/>
          <w:sz w:val="18"/>
          <w:szCs w:val="18"/>
        </w:rPr>
        <w:t>2</w:t>
      </w:r>
      <w:r w:rsidRPr="00660FDE">
        <w:rPr>
          <w:rFonts w:ascii="Verdana" w:hAnsi="Verdana"/>
          <w:sz w:val="18"/>
          <w:szCs w:val="18"/>
        </w:rPr>
        <w:t>).</w:t>
      </w:r>
    </w:p>
    <w:p w14:paraId="194DC8FB" w14:textId="50BAF99B" w:rsidR="00FC1D85" w:rsidRPr="00826A0C" w:rsidRDefault="00FC1D85" w:rsidP="00883525">
      <w:pPr>
        <w:widowControl w:val="0"/>
        <w:numPr>
          <w:ilvl w:val="0"/>
          <w:numId w:val="12"/>
        </w:numPr>
        <w:suppressAutoHyphens/>
        <w:overflowPunct w:val="0"/>
        <w:adjustRightInd w:val="0"/>
        <w:spacing w:after="120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826A0C">
        <w:rPr>
          <w:rFonts w:ascii="Verdana" w:hAnsi="Verdana"/>
          <w:sz w:val="18"/>
          <w:szCs w:val="18"/>
        </w:rPr>
        <w:t>Wspólny Słownik Zamówień (CPV):</w:t>
      </w:r>
      <w:r w:rsidR="00826A0C">
        <w:rPr>
          <w:rFonts w:ascii="Verdana" w:hAnsi="Verdana"/>
          <w:sz w:val="18"/>
          <w:szCs w:val="18"/>
        </w:rPr>
        <w:t xml:space="preserve"> </w:t>
      </w:r>
      <w:r w:rsidRPr="00826A0C">
        <w:rPr>
          <w:rFonts w:ascii="Verdana" w:hAnsi="Verdana"/>
          <w:b/>
          <w:sz w:val="18"/>
          <w:szCs w:val="18"/>
        </w:rPr>
        <w:t>79956000-0</w:t>
      </w:r>
      <w:r w:rsidR="00826A0C">
        <w:rPr>
          <w:rFonts w:ascii="Verdana" w:hAnsi="Verdana"/>
          <w:b/>
          <w:sz w:val="18"/>
          <w:szCs w:val="18"/>
        </w:rPr>
        <w:t>.</w:t>
      </w:r>
    </w:p>
    <w:p w14:paraId="5824034C" w14:textId="77777777" w:rsidR="00FC1D85" w:rsidRPr="00660FDE" w:rsidRDefault="00FC1D85" w:rsidP="00660FDE">
      <w:pPr>
        <w:widowControl w:val="0"/>
        <w:numPr>
          <w:ilvl w:val="0"/>
          <w:numId w:val="12"/>
        </w:numPr>
        <w:tabs>
          <w:tab w:val="left" w:pos="426"/>
        </w:tabs>
        <w:suppressAutoHyphens/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Zamawiający dopuszcza wykonanie przedmiotu zamówienia przy udziale podwykonawców. Zamawiający żąda wskazania przez Wykonawcę w ofercie (w Formularzu Oferty) zakresu zamówienia, którego wykonanie powierzy podwykonawcom.</w:t>
      </w:r>
    </w:p>
    <w:p w14:paraId="16CD4B0B" w14:textId="77777777" w:rsidR="00FC1D85" w:rsidRPr="00660FDE" w:rsidRDefault="00FC1D85" w:rsidP="00660FDE">
      <w:pPr>
        <w:widowControl w:val="0"/>
        <w:numPr>
          <w:ilvl w:val="0"/>
          <w:numId w:val="12"/>
        </w:numPr>
        <w:tabs>
          <w:tab w:val="left" w:pos="426"/>
        </w:tabs>
        <w:suppressAutoHyphens/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Zamawiający potwierdza, że jest podatnikiem podatku od towarów i usług w rozumieniu art. 28a ustawy o podatku od towarów i usług.</w:t>
      </w:r>
    </w:p>
    <w:p w14:paraId="62F1E3AB" w14:textId="77777777" w:rsidR="00F15632" w:rsidRPr="00660FDE" w:rsidRDefault="00F15632" w:rsidP="00660FDE">
      <w:pPr>
        <w:pStyle w:val="Akapitzlist"/>
        <w:spacing w:after="120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14:paraId="74B7F501" w14:textId="045B102E" w:rsidR="00F15632" w:rsidRPr="00660FDE" w:rsidRDefault="00F15632" w:rsidP="00660FDE">
      <w:pPr>
        <w:pStyle w:val="Akapitzlist"/>
        <w:numPr>
          <w:ilvl w:val="0"/>
          <w:numId w:val="9"/>
        </w:numPr>
        <w:suppressAutoHyphens/>
        <w:autoSpaceDE w:val="0"/>
        <w:spacing w:after="12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660FDE">
        <w:rPr>
          <w:rFonts w:ascii="Verdana" w:hAnsi="Verdana" w:cs="Arial"/>
          <w:b/>
          <w:sz w:val="18"/>
          <w:szCs w:val="18"/>
        </w:rPr>
        <w:t xml:space="preserve">Zamawiający </w:t>
      </w:r>
      <w:r w:rsidR="00CD6399" w:rsidRPr="00660FDE">
        <w:rPr>
          <w:rFonts w:ascii="Verdana" w:hAnsi="Verdana" w:cs="Arial"/>
          <w:b/>
          <w:sz w:val="18"/>
          <w:szCs w:val="18"/>
        </w:rPr>
        <w:t xml:space="preserve">nie </w:t>
      </w:r>
      <w:r w:rsidRPr="00660FDE">
        <w:rPr>
          <w:rFonts w:ascii="Verdana" w:hAnsi="Verdana" w:cs="Arial"/>
          <w:b/>
          <w:sz w:val="18"/>
          <w:szCs w:val="18"/>
        </w:rPr>
        <w:t>dopuszcza składani</w:t>
      </w:r>
      <w:r w:rsidR="00CD6399" w:rsidRPr="00660FDE">
        <w:rPr>
          <w:rFonts w:ascii="Verdana" w:hAnsi="Verdana" w:cs="Arial"/>
          <w:b/>
          <w:sz w:val="18"/>
          <w:szCs w:val="18"/>
        </w:rPr>
        <w:t>a</w:t>
      </w:r>
      <w:r w:rsidRPr="00660FDE">
        <w:rPr>
          <w:rFonts w:ascii="Verdana" w:hAnsi="Verdana" w:cs="Arial"/>
          <w:b/>
          <w:sz w:val="18"/>
          <w:szCs w:val="18"/>
        </w:rPr>
        <w:t xml:space="preserve"> ofert częściowych.</w:t>
      </w:r>
    </w:p>
    <w:p w14:paraId="641236D5" w14:textId="42C840F9" w:rsidR="00ED667B" w:rsidRPr="00660FDE" w:rsidRDefault="00ED667B" w:rsidP="00660FDE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Zamawiający nie dopuszc</w:t>
      </w:r>
      <w:r w:rsidR="00362288" w:rsidRPr="00660FDE">
        <w:rPr>
          <w:rFonts w:ascii="Verdana" w:hAnsi="Verdana" w:cs="Arial"/>
          <w:sz w:val="18"/>
          <w:szCs w:val="18"/>
        </w:rPr>
        <w:t>za składania ofert częściowych.</w:t>
      </w:r>
    </w:p>
    <w:p w14:paraId="7C206F75" w14:textId="77777777" w:rsidR="00F15632" w:rsidRPr="00660FDE" w:rsidRDefault="00F15632" w:rsidP="00660FDE">
      <w:pPr>
        <w:autoSpaceDE w:val="0"/>
        <w:spacing w:after="120"/>
        <w:ind w:left="425"/>
        <w:jc w:val="both"/>
        <w:rPr>
          <w:rFonts w:ascii="Verdana" w:hAnsi="Verdana" w:cs="Arial"/>
          <w:b/>
          <w:sz w:val="18"/>
          <w:szCs w:val="18"/>
        </w:rPr>
      </w:pPr>
    </w:p>
    <w:p w14:paraId="0360CDB3" w14:textId="77777777" w:rsidR="00F15632" w:rsidRPr="009B38A9" w:rsidRDefault="00F15632" w:rsidP="00660FDE">
      <w:pPr>
        <w:pStyle w:val="Akapitzlist"/>
        <w:numPr>
          <w:ilvl w:val="0"/>
          <w:numId w:val="9"/>
        </w:numPr>
        <w:suppressAutoHyphens/>
        <w:autoSpaceDE w:val="0"/>
        <w:spacing w:after="12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9B38A9">
        <w:rPr>
          <w:rFonts w:ascii="Verdana" w:hAnsi="Verdana" w:cs="Arial"/>
          <w:b/>
          <w:sz w:val="18"/>
          <w:szCs w:val="18"/>
        </w:rPr>
        <w:t xml:space="preserve">Termin lub okres wykonania zamówienia: </w:t>
      </w:r>
    </w:p>
    <w:p w14:paraId="652E6F9E" w14:textId="57FD8B59" w:rsidR="00FC1D85" w:rsidRPr="00660FDE" w:rsidRDefault="00FC1D85" w:rsidP="00660FDE">
      <w:pPr>
        <w:suppressAutoHyphens/>
        <w:spacing w:after="120"/>
        <w:jc w:val="both"/>
        <w:rPr>
          <w:rFonts w:ascii="Verdana" w:hAnsi="Verdana"/>
          <w:sz w:val="18"/>
          <w:szCs w:val="18"/>
        </w:rPr>
      </w:pPr>
      <w:r w:rsidRPr="009B38A9">
        <w:rPr>
          <w:rFonts w:ascii="Verdana" w:hAnsi="Verdana"/>
          <w:sz w:val="18"/>
          <w:szCs w:val="18"/>
        </w:rPr>
        <w:t xml:space="preserve">Wykonawca jest zobowiązany wykonać zamówienie od dnia podpisania umowy do dnia </w:t>
      </w:r>
      <w:r w:rsidR="00CF5573">
        <w:rPr>
          <w:rFonts w:ascii="Verdana" w:hAnsi="Verdana"/>
          <w:sz w:val="18"/>
          <w:szCs w:val="18"/>
        </w:rPr>
        <w:t>17</w:t>
      </w:r>
      <w:r w:rsidR="009657EC">
        <w:rPr>
          <w:rFonts w:ascii="Verdana" w:hAnsi="Verdana"/>
          <w:sz w:val="18"/>
          <w:szCs w:val="18"/>
        </w:rPr>
        <w:t>.0</w:t>
      </w:r>
      <w:r w:rsidR="00CF5573">
        <w:rPr>
          <w:rFonts w:ascii="Verdana" w:hAnsi="Verdana"/>
          <w:sz w:val="18"/>
          <w:szCs w:val="18"/>
        </w:rPr>
        <w:t>5</w:t>
      </w:r>
      <w:r w:rsidR="009657EC">
        <w:rPr>
          <w:rFonts w:ascii="Verdana" w:hAnsi="Verdana"/>
          <w:sz w:val="18"/>
          <w:szCs w:val="18"/>
        </w:rPr>
        <w:t>.2020</w:t>
      </w:r>
      <w:r w:rsidRPr="009B38A9">
        <w:rPr>
          <w:rFonts w:ascii="Verdana" w:hAnsi="Verdana"/>
          <w:sz w:val="18"/>
          <w:szCs w:val="18"/>
        </w:rPr>
        <w:t xml:space="preserve"> r., w tym oddanie ekspozycji do użytku – najpóźniej do dnia </w:t>
      </w:r>
      <w:r w:rsidR="00CF5573">
        <w:rPr>
          <w:rFonts w:ascii="Verdana" w:hAnsi="Verdana"/>
          <w:sz w:val="18"/>
          <w:szCs w:val="18"/>
        </w:rPr>
        <w:t>13</w:t>
      </w:r>
      <w:r w:rsidR="009657EC">
        <w:rPr>
          <w:rFonts w:ascii="Verdana" w:hAnsi="Verdana"/>
          <w:sz w:val="18"/>
          <w:szCs w:val="18"/>
        </w:rPr>
        <w:t>.0</w:t>
      </w:r>
      <w:r w:rsidR="00CF5573">
        <w:rPr>
          <w:rFonts w:ascii="Verdana" w:hAnsi="Verdana"/>
          <w:sz w:val="18"/>
          <w:szCs w:val="18"/>
        </w:rPr>
        <w:t>5</w:t>
      </w:r>
      <w:r w:rsidR="009657EC">
        <w:rPr>
          <w:rFonts w:ascii="Verdana" w:hAnsi="Verdana"/>
          <w:sz w:val="18"/>
          <w:szCs w:val="18"/>
        </w:rPr>
        <w:t>.2020</w:t>
      </w:r>
      <w:r w:rsidR="003D623E" w:rsidRPr="009B38A9">
        <w:rPr>
          <w:rFonts w:ascii="Verdana" w:hAnsi="Verdana"/>
          <w:sz w:val="18"/>
          <w:szCs w:val="18"/>
        </w:rPr>
        <w:t xml:space="preserve"> </w:t>
      </w:r>
      <w:r w:rsidRPr="009B38A9">
        <w:rPr>
          <w:rFonts w:ascii="Verdana" w:hAnsi="Verdana"/>
          <w:sz w:val="18"/>
          <w:szCs w:val="18"/>
        </w:rPr>
        <w:t xml:space="preserve">r., do godz. </w:t>
      </w:r>
      <w:r w:rsidR="009657EC" w:rsidRPr="009B38A9">
        <w:rPr>
          <w:rFonts w:ascii="Verdana" w:hAnsi="Verdana"/>
          <w:b/>
          <w:sz w:val="18"/>
          <w:szCs w:val="18"/>
        </w:rPr>
        <w:t>1</w:t>
      </w:r>
      <w:r w:rsidR="00CF5573">
        <w:rPr>
          <w:rFonts w:ascii="Verdana" w:hAnsi="Verdana"/>
          <w:b/>
          <w:sz w:val="18"/>
          <w:szCs w:val="18"/>
        </w:rPr>
        <w:t>0</w:t>
      </w:r>
      <w:r w:rsidRPr="009B38A9">
        <w:rPr>
          <w:rFonts w:ascii="Verdana" w:hAnsi="Verdana"/>
          <w:b/>
          <w:sz w:val="18"/>
          <w:szCs w:val="18"/>
        </w:rPr>
        <w:t>:00.</w:t>
      </w:r>
    </w:p>
    <w:p w14:paraId="66B1556E" w14:textId="77777777" w:rsidR="00F15632" w:rsidRPr="00660FDE" w:rsidRDefault="00F15632" w:rsidP="00660FDE">
      <w:pPr>
        <w:autoSpaceDE w:val="0"/>
        <w:spacing w:after="120"/>
        <w:jc w:val="both"/>
        <w:rPr>
          <w:rFonts w:ascii="Verdana" w:hAnsi="Verdana" w:cs="Arial"/>
          <w:b/>
          <w:sz w:val="18"/>
          <w:szCs w:val="18"/>
        </w:rPr>
      </w:pPr>
    </w:p>
    <w:p w14:paraId="3C275838" w14:textId="77777777" w:rsidR="00F15632" w:rsidRPr="00660FDE" w:rsidRDefault="00F15632" w:rsidP="00660FDE">
      <w:pPr>
        <w:pStyle w:val="Akapitzlist"/>
        <w:numPr>
          <w:ilvl w:val="0"/>
          <w:numId w:val="9"/>
        </w:numPr>
        <w:tabs>
          <w:tab w:val="num" w:pos="426"/>
        </w:tabs>
        <w:suppressAutoHyphens/>
        <w:autoSpaceDE w:val="0"/>
        <w:spacing w:after="12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660FDE">
        <w:rPr>
          <w:rFonts w:ascii="Verdana" w:hAnsi="Verdana" w:cs="Arial"/>
          <w:b/>
          <w:sz w:val="18"/>
          <w:szCs w:val="18"/>
        </w:rPr>
        <w:t xml:space="preserve">Warunki udziału w postępowaniu oraz opis sposobu dokonywania oceny spełniania tych warunków. </w:t>
      </w:r>
    </w:p>
    <w:p w14:paraId="4C702E77" w14:textId="5AA1B48D" w:rsidR="00F15632" w:rsidRPr="00660FDE" w:rsidRDefault="00F15632" w:rsidP="00660FDE">
      <w:pPr>
        <w:pStyle w:val="Akapitzlist"/>
        <w:numPr>
          <w:ilvl w:val="0"/>
          <w:numId w:val="4"/>
        </w:numPr>
        <w:suppressAutoHyphens/>
        <w:autoSpaceDE w:val="0"/>
        <w:spacing w:after="120"/>
        <w:ind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W postępowaniu mogą wziąć udział i złożyć ofertę Wykonawcy, którzy potwierdzą spełnianie warunków udziału w postępowaniu opisanych w niniejszym ZO.</w:t>
      </w:r>
    </w:p>
    <w:p w14:paraId="7DFA28F7" w14:textId="0B6F293D" w:rsidR="00362288" w:rsidRPr="00660FDE" w:rsidRDefault="00F15632" w:rsidP="00660FDE">
      <w:pPr>
        <w:pStyle w:val="Akapitzlist"/>
        <w:numPr>
          <w:ilvl w:val="0"/>
          <w:numId w:val="4"/>
        </w:numPr>
        <w:suppressAutoHyphens/>
        <w:autoSpaceDE w:val="0"/>
        <w:spacing w:after="120"/>
        <w:ind w:hanging="357"/>
        <w:contextualSpacing w:val="0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W postępowaniu mogą wziąć udział wykonawcy</w:t>
      </w:r>
      <w:r w:rsidR="00362288" w:rsidRPr="00660FDE">
        <w:rPr>
          <w:rFonts w:ascii="Verdana" w:hAnsi="Verdana" w:cs="Arial"/>
          <w:sz w:val="18"/>
          <w:szCs w:val="18"/>
        </w:rPr>
        <w:t>, którzy wykażą</w:t>
      </w:r>
      <w:r w:rsidR="00583AEE" w:rsidRPr="00660FDE">
        <w:rPr>
          <w:rFonts w:ascii="Verdana" w:hAnsi="Verdana" w:cs="Arial"/>
          <w:sz w:val="18"/>
          <w:szCs w:val="18"/>
        </w:rPr>
        <w:t xml:space="preserve"> że</w:t>
      </w:r>
      <w:r w:rsidR="00362288" w:rsidRPr="00660FDE">
        <w:rPr>
          <w:rFonts w:ascii="Verdana" w:hAnsi="Verdana" w:cs="Arial"/>
          <w:sz w:val="18"/>
          <w:szCs w:val="18"/>
        </w:rPr>
        <w:t>:</w:t>
      </w:r>
    </w:p>
    <w:p w14:paraId="7249F946" w14:textId="7517D7D5" w:rsidR="00FC1D85" w:rsidRPr="00660FDE" w:rsidRDefault="00FC1D85" w:rsidP="00660FDE">
      <w:pPr>
        <w:pStyle w:val="Akapitzlist"/>
        <w:suppressAutoHyphens/>
        <w:autoSpaceDE w:val="0"/>
        <w:spacing w:after="120"/>
        <w:ind w:left="360"/>
        <w:contextualSpacing w:val="0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-</w:t>
      </w:r>
      <w:r w:rsidR="00EE778B" w:rsidRPr="00660FDE">
        <w:rPr>
          <w:rFonts w:ascii="Verdana" w:hAnsi="Verdana"/>
          <w:sz w:val="18"/>
          <w:szCs w:val="18"/>
        </w:rPr>
        <w:t xml:space="preserve"> </w:t>
      </w:r>
      <w:r w:rsidR="00362288" w:rsidRPr="00660FDE">
        <w:rPr>
          <w:rFonts w:ascii="Verdana" w:hAnsi="Verdana"/>
          <w:sz w:val="18"/>
          <w:szCs w:val="18"/>
        </w:rPr>
        <w:t xml:space="preserve">posiadają doświadczenie w wykonaniu </w:t>
      </w:r>
      <w:r w:rsidR="00402008" w:rsidRPr="00660FDE">
        <w:rPr>
          <w:rFonts w:ascii="Verdana" w:hAnsi="Verdana"/>
          <w:sz w:val="18"/>
          <w:szCs w:val="18"/>
        </w:rPr>
        <w:t xml:space="preserve">w okresie ostatnich 3 lat przed upływem terminu składania ofert, a jeżeli okres prowadzenia działalności jest krótszy </w:t>
      </w:r>
      <w:r w:rsidR="00EE778B" w:rsidRPr="00660FDE">
        <w:rPr>
          <w:rFonts w:ascii="Verdana" w:hAnsi="Verdana"/>
          <w:sz w:val="18"/>
          <w:szCs w:val="18"/>
        </w:rPr>
        <w:t xml:space="preserve">- </w:t>
      </w:r>
      <w:r w:rsidRPr="00660FDE">
        <w:rPr>
          <w:rFonts w:ascii="Verdana" w:hAnsi="Verdana"/>
          <w:sz w:val="18"/>
          <w:szCs w:val="18"/>
        </w:rPr>
        <w:t xml:space="preserve">co najmniej 3 zadań </w:t>
      </w:r>
      <w:r w:rsidR="00B42948" w:rsidRPr="00660FDE">
        <w:rPr>
          <w:rFonts w:ascii="Verdana" w:hAnsi="Verdana"/>
          <w:sz w:val="18"/>
          <w:szCs w:val="18"/>
        </w:rPr>
        <w:t xml:space="preserve">(każde o wartości co najmniej </w:t>
      </w:r>
      <w:r w:rsidR="001218B9" w:rsidRPr="00660FDE">
        <w:rPr>
          <w:rFonts w:ascii="Verdana" w:hAnsi="Verdana"/>
          <w:sz w:val="18"/>
          <w:szCs w:val="18"/>
        </w:rPr>
        <w:t>40</w:t>
      </w:r>
      <w:r w:rsidR="00B42948" w:rsidRPr="00660FDE">
        <w:rPr>
          <w:rFonts w:ascii="Verdana" w:hAnsi="Verdana"/>
          <w:sz w:val="18"/>
          <w:szCs w:val="18"/>
        </w:rPr>
        <w:t xml:space="preserve">.000,00 zł brutto) </w:t>
      </w:r>
      <w:r w:rsidRPr="00660FDE">
        <w:rPr>
          <w:rFonts w:ascii="Verdana" w:hAnsi="Verdana"/>
          <w:sz w:val="18"/>
          <w:szCs w:val="18"/>
        </w:rPr>
        <w:t>polegających na wykonaniu ekspozycji na targach (obejmujących swoim zakresem kontakt z organizatorem targów dotyczący co najmniej prowadzenia uzgodnień w zakresie przygotowania i eksploatacji ekspozycji w zakresie technicznym, w tym w zakresie montażu, demontażu, podłączenia mediów), w tym przynajmniej 1 zadania polegającego na wykonaniu ekspozycji na targach poza granicami Polski oraz przynajmniej 1 zadania polegającego na wykonaniu ekspozycji na targach książki.</w:t>
      </w:r>
    </w:p>
    <w:p w14:paraId="2AD5B728" w14:textId="73FAA99E" w:rsidR="00F15632" w:rsidRPr="00660FDE" w:rsidRDefault="00F15632" w:rsidP="00660FDE">
      <w:pPr>
        <w:pStyle w:val="Akapitzlist"/>
        <w:numPr>
          <w:ilvl w:val="0"/>
          <w:numId w:val="4"/>
        </w:numPr>
        <w:suppressAutoHyphens/>
        <w:autoSpaceDE w:val="0"/>
        <w:spacing w:after="120"/>
        <w:contextualSpacing w:val="0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Oferta Wykonawcy, który nie wykaże spełnienia warunków udziału w postęp</w:t>
      </w:r>
      <w:r w:rsidR="00E11FDC" w:rsidRPr="00660FDE">
        <w:rPr>
          <w:rFonts w:ascii="Verdana" w:hAnsi="Verdana"/>
          <w:sz w:val="18"/>
          <w:szCs w:val="18"/>
        </w:rPr>
        <w:t>owaniu nie będzie rozpatrywana.</w:t>
      </w:r>
    </w:p>
    <w:p w14:paraId="63E032ED" w14:textId="77777777" w:rsidR="00F15632" w:rsidRPr="00660FDE" w:rsidRDefault="00F15632" w:rsidP="00660FDE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2B0E8D2F" w14:textId="77777777" w:rsidR="00F15632" w:rsidRPr="00660FDE" w:rsidRDefault="00F15632" w:rsidP="00660FDE">
      <w:pPr>
        <w:pStyle w:val="Akapitzlist"/>
        <w:numPr>
          <w:ilvl w:val="0"/>
          <w:numId w:val="9"/>
        </w:numPr>
        <w:suppressAutoHyphens/>
        <w:autoSpaceDE w:val="0"/>
        <w:spacing w:after="12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660FDE">
        <w:rPr>
          <w:rFonts w:ascii="Verdana" w:hAnsi="Verdana" w:cs="Arial"/>
          <w:b/>
          <w:sz w:val="18"/>
          <w:szCs w:val="18"/>
        </w:rPr>
        <w:t>Wykaz oświadczeń lub dokumentów, jakie mają dostarczyć wykonawcy w celu potwierdzenia spełniania warunków udziału w postępowaniu.</w:t>
      </w:r>
    </w:p>
    <w:p w14:paraId="5ADE5CDE" w14:textId="161BD3F2" w:rsidR="00177EB7" w:rsidRPr="00660FDE" w:rsidRDefault="00F15632" w:rsidP="00660FDE">
      <w:pPr>
        <w:pStyle w:val="Akapitzlist"/>
        <w:numPr>
          <w:ilvl w:val="0"/>
          <w:numId w:val="5"/>
        </w:numPr>
        <w:spacing w:after="120"/>
        <w:ind w:hanging="357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660FDE">
        <w:rPr>
          <w:rFonts w:ascii="Verdana" w:hAnsi="Verdana" w:cs="Arial"/>
          <w:bCs/>
          <w:sz w:val="18"/>
          <w:szCs w:val="18"/>
        </w:rPr>
        <w:t xml:space="preserve">W celu potwierdzenia spełniania warunków udziału w niniejszym postępowaniu Wykonawca wypełni </w:t>
      </w:r>
      <w:r w:rsidRPr="00660FDE">
        <w:rPr>
          <w:rFonts w:ascii="Verdana" w:hAnsi="Verdana" w:cs="Arial"/>
          <w:bCs/>
          <w:sz w:val="18"/>
          <w:szCs w:val="18"/>
          <w:u w:val="single"/>
        </w:rPr>
        <w:t>w formularzu oferty</w:t>
      </w:r>
      <w:r w:rsidRPr="00660FDE">
        <w:rPr>
          <w:rFonts w:ascii="Verdana" w:hAnsi="Verdana" w:cs="Arial"/>
          <w:bCs/>
          <w:sz w:val="18"/>
          <w:szCs w:val="18"/>
        </w:rPr>
        <w:t xml:space="preserve"> tabel</w:t>
      </w:r>
      <w:r w:rsidR="00EE778B" w:rsidRPr="00660FDE">
        <w:rPr>
          <w:rFonts w:ascii="Verdana" w:hAnsi="Verdana" w:cs="Arial"/>
          <w:bCs/>
          <w:sz w:val="18"/>
          <w:szCs w:val="18"/>
        </w:rPr>
        <w:t xml:space="preserve">ę z </w:t>
      </w:r>
      <w:r w:rsidR="00177EB7" w:rsidRPr="00660FDE">
        <w:rPr>
          <w:rFonts w:ascii="Verdana" w:hAnsi="Verdana" w:cs="Arial"/>
          <w:bCs/>
          <w:sz w:val="18"/>
          <w:szCs w:val="18"/>
        </w:rPr>
        <w:t>wykazem usług, podając w niej informacje niezbędne dla potwierdzenia spełniania</w:t>
      </w:r>
      <w:r w:rsidR="00EE778B" w:rsidRPr="00660FDE">
        <w:rPr>
          <w:rFonts w:ascii="Verdana" w:hAnsi="Verdana" w:cs="Arial"/>
          <w:bCs/>
          <w:sz w:val="18"/>
          <w:szCs w:val="18"/>
        </w:rPr>
        <w:t xml:space="preserve"> warunku określonego w pkt 6.2. ZO.</w:t>
      </w:r>
    </w:p>
    <w:p w14:paraId="45A558C0" w14:textId="0C0D64F2" w:rsidR="00177EB7" w:rsidRPr="00660FDE" w:rsidRDefault="00177EB7" w:rsidP="00660FDE">
      <w:pPr>
        <w:pStyle w:val="Akapitzlist"/>
        <w:numPr>
          <w:ilvl w:val="0"/>
          <w:numId w:val="5"/>
        </w:numPr>
        <w:spacing w:after="120"/>
        <w:ind w:hanging="357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660FDE">
        <w:rPr>
          <w:rFonts w:ascii="Verdana" w:hAnsi="Verdana" w:cs="Arial"/>
          <w:bCs/>
          <w:sz w:val="18"/>
          <w:szCs w:val="18"/>
        </w:rPr>
        <w:t>Ponadto w zakresie usług wskazanych w wykazie usług Wykonawca przedstawi wraz z ofertą dowody potwierdzające należyte wykonanie usług, w szczególności takie, jak referencje</w:t>
      </w:r>
      <w:r w:rsidR="00FA28BC" w:rsidRPr="00660FDE">
        <w:rPr>
          <w:rFonts w:ascii="Verdana" w:hAnsi="Verdana" w:cs="Arial"/>
          <w:bCs/>
          <w:sz w:val="18"/>
          <w:szCs w:val="18"/>
        </w:rPr>
        <w:t>, a w przypadku usług zrealizowanych na własne potrzeby Wykonawcy</w:t>
      </w:r>
      <w:r w:rsidR="00EE778B" w:rsidRPr="00660FDE">
        <w:rPr>
          <w:rFonts w:ascii="Verdana" w:hAnsi="Verdana" w:cs="Arial"/>
          <w:bCs/>
          <w:sz w:val="18"/>
          <w:szCs w:val="18"/>
        </w:rPr>
        <w:t xml:space="preserve"> </w:t>
      </w:r>
      <w:r w:rsidR="00FA28BC" w:rsidRPr="00660FDE">
        <w:rPr>
          <w:rFonts w:ascii="Verdana" w:hAnsi="Verdana" w:cs="Arial"/>
          <w:bCs/>
          <w:sz w:val="18"/>
          <w:szCs w:val="18"/>
        </w:rPr>
        <w:t>– oświadczenie Wykonawcy.</w:t>
      </w:r>
    </w:p>
    <w:p w14:paraId="3957517B" w14:textId="007E815A" w:rsidR="00F15632" w:rsidRPr="00660FDE" w:rsidRDefault="00E11FDC" w:rsidP="00660FDE">
      <w:pPr>
        <w:pStyle w:val="Akapitzlist"/>
        <w:numPr>
          <w:ilvl w:val="0"/>
          <w:numId w:val="5"/>
        </w:numPr>
        <w:spacing w:after="120"/>
        <w:ind w:hanging="357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Dowody określone w pkt 7.2 ZO powinny zostać złożone w formie oryginału lub kopii poświadczonej za zgodność z oryginałem przez Wykonawcę.</w:t>
      </w:r>
    </w:p>
    <w:p w14:paraId="65DDBD77" w14:textId="721236FB" w:rsidR="00F15632" w:rsidRPr="00660FDE" w:rsidRDefault="00F15632" w:rsidP="00660FDE">
      <w:pPr>
        <w:pStyle w:val="Akapitzlist"/>
        <w:numPr>
          <w:ilvl w:val="0"/>
          <w:numId w:val="5"/>
        </w:numPr>
        <w:spacing w:after="120"/>
        <w:ind w:hanging="357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660FDE">
        <w:rPr>
          <w:rFonts w:ascii="Verdana" w:hAnsi="Verdana" w:cs="Arial"/>
          <w:bCs/>
          <w:sz w:val="18"/>
          <w:szCs w:val="18"/>
        </w:rPr>
        <w:t xml:space="preserve">Zamawiający zastrzega sobie możliwość weryfikacji </w:t>
      </w:r>
      <w:r w:rsidR="00A53EA3" w:rsidRPr="00660FDE">
        <w:rPr>
          <w:rFonts w:ascii="Verdana" w:hAnsi="Verdana" w:cs="Arial"/>
          <w:bCs/>
          <w:sz w:val="18"/>
          <w:szCs w:val="18"/>
        </w:rPr>
        <w:t xml:space="preserve">informacji i </w:t>
      </w:r>
      <w:r w:rsidRPr="00660FDE">
        <w:rPr>
          <w:rFonts w:ascii="Verdana" w:hAnsi="Verdana" w:cs="Arial"/>
          <w:bCs/>
          <w:sz w:val="18"/>
          <w:szCs w:val="18"/>
        </w:rPr>
        <w:t xml:space="preserve">dokumentów złożonych zgodnie z pkt </w:t>
      </w:r>
      <w:r w:rsidR="00177EB7" w:rsidRPr="00660FDE">
        <w:rPr>
          <w:rFonts w:ascii="Verdana" w:hAnsi="Verdana" w:cs="Arial"/>
          <w:bCs/>
          <w:sz w:val="18"/>
          <w:szCs w:val="18"/>
        </w:rPr>
        <w:t>7</w:t>
      </w:r>
      <w:r w:rsidRPr="00660FDE">
        <w:rPr>
          <w:rFonts w:ascii="Verdana" w:hAnsi="Verdana" w:cs="Arial"/>
          <w:bCs/>
          <w:sz w:val="18"/>
          <w:szCs w:val="18"/>
        </w:rPr>
        <w:t xml:space="preserve">.1. i </w:t>
      </w:r>
      <w:r w:rsidR="00177EB7" w:rsidRPr="00660FDE">
        <w:rPr>
          <w:rFonts w:ascii="Verdana" w:hAnsi="Verdana" w:cs="Arial"/>
          <w:bCs/>
          <w:sz w:val="18"/>
          <w:szCs w:val="18"/>
        </w:rPr>
        <w:t>7</w:t>
      </w:r>
      <w:r w:rsidRPr="00660FDE">
        <w:rPr>
          <w:rFonts w:ascii="Verdana" w:hAnsi="Verdana" w:cs="Arial"/>
          <w:bCs/>
          <w:sz w:val="18"/>
          <w:szCs w:val="18"/>
        </w:rPr>
        <w:t xml:space="preserve">.2., w szczególności u </w:t>
      </w:r>
      <w:r w:rsidR="00177EB7" w:rsidRPr="00660FDE">
        <w:rPr>
          <w:rFonts w:ascii="Verdana" w:hAnsi="Verdana" w:cs="Arial"/>
          <w:bCs/>
          <w:sz w:val="18"/>
          <w:szCs w:val="18"/>
        </w:rPr>
        <w:t>podmiotów, na rzecz których usługi były świadczone</w:t>
      </w:r>
      <w:r w:rsidRPr="00660FDE">
        <w:rPr>
          <w:rFonts w:ascii="Verdana" w:hAnsi="Verdana" w:cs="Arial"/>
          <w:bCs/>
          <w:sz w:val="18"/>
          <w:szCs w:val="18"/>
        </w:rPr>
        <w:t>.</w:t>
      </w:r>
    </w:p>
    <w:p w14:paraId="06BA59A6" w14:textId="77777777" w:rsidR="00F15632" w:rsidRPr="00660FDE" w:rsidRDefault="00F15632" w:rsidP="00660FDE">
      <w:pPr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360DD97F" w14:textId="77777777" w:rsidR="00F15632" w:rsidRPr="00660FDE" w:rsidRDefault="00F15632" w:rsidP="00660FDE">
      <w:pPr>
        <w:pStyle w:val="Akapitzlist"/>
        <w:numPr>
          <w:ilvl w:val="0"/>
          <w:numId w:val="9"/>
        </w:numPr>
        <w:suppressAutoHyphens/>
        <w:autoSpaceDE w:val="0"/>
        <w:spacing w:after="12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660FDE">
        <w:rPr>
          <w:rFonts w:ascii="Verdana" w:hAnsi="Verdana" w:cs="Arial"/>
          <w:b/>
          <w:sz w:val="18"/>
          <w:szCs w:val="18"/>
        </w:rPr>
        <w:lastRenderedPageBreak/>
        <w:t>Informacje o sposobie porozumiewania się Zamawiającego z Wykonawcami.</w:t>
      </w:r>
    </w:p>
    <w:p w14:paraId="4C5DACB6" w14:textId="77777777" w:rsidR="00F15632" w:rsidRPr="00660FDE" w:rsidRDefault="00F15632" w:rsidP="00660FDE">
      <w:pPr>
        <w:pStyle w:val="Akapitzlist"/>
        <w:numPr>
          <w:ilvl w:val="0"/>
          <w:numId w:val="6"/>
        </w:numPr>
        <w:autoSpaceDE w:val="0"/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 xml:space="preserve">Postępowanie prowadzone jest w języku polskim. Oświadczenia, wnioski, zawiadomienia oraz informacje Zamawiający i Wykonawcy przekazują pisemnie lub za pośrednictwem poczty elektronicznej. </w:t>
      </w:r>
    </w:p>
    <w:p w14:paraId="40B79836" w14:textId="77777777" w:rsidR="00F15632" w:rsidRPr="00660FDE" w:rsidRDefault="00F15632" w:rsidP="00660FDE">
      <w:pPr>
        <w:pStyle w:val="Tekstpodstawowy"/>
        <w:numPr>
          <w:ilvl w:val="0"/>
          <w:numId w:val="6"/>
        </w:numPr>
        <w:spacing w:after="120" w:line="240" w:lineRule="auto"/>
        <w:rPr>
          <w:color w:val="auto"/>
          <w:sz w:val="18"/>
          <w:szCs w:val="18"/>
        </w:rPr>
      </w:pPr>
      <w:r w:rsidRPr="00660FDE">
        <w:rPr>
          <w:color w:val="auto"/>
          <w:sz w:val="18"/>
          <w:szCs w:val="18"/>
        </w:rPr>
        <w:t>Osobą upoważnioną do kontaktowania się z Wykonawcami jest: Jakub Michalski, nr tel. 514 988 762, mail: j.michalski@instytutksiazki.pl.</w:t>
      </w:r>
    </w:p>
    <w:p w14:paraId="5E571E24" w14:textId="77777777" w:rsidR="00F15632" w:rsidRPr="00660FDE" w:rsidRDefault="00F15632" w:rsidP="00660FDE">
      <w:pPr>
        <w:pStyle w:val="Tekstpodstawowy"/>
        <w:spacing w:after="120" w:line="240" w:lineRule="auto"/>
        <w:rPr>
          <w:color w:val="auto"/>
          <w:sz w:val="18"/>
          <w:szCs w:val="18"/>
        </w:rPr>
      </w:pPr>
    </w:p>
    <w:p w14:paraId="4F2C32B4" w14:textId="4C89CAC4" w:rsidR="00F15632" w:rsidRPr="00660FDE" w:rsidRDefault="00F15632" w:rsidP="00660FDE">
      <w:pPr>
        <w:pStyle w:val="NormalnyWeb"/>
        <w:numPr>
          <w:ilvl w:val="0"/>
          <w:numId w:val="9"/>
        </w:numPr>
        <w:spacing w:before="0" w:after="120"/>
        <w:jc w:val="both"/>
        <w:rPr>
          <w:rFonts w:ascii="Verdana" w:hAnsi="Verdana" w:cs="Arial"/>
          <w:b/>
          <w:sz w:val="18"/>
          <w:szCs w:val="18"/>
        </w:rPr>
      </w:pPr>
      <w:r w:rsidRPr="00660FDE">
        <w:rPr>
          <w:rFonts w:ascii="Verdana" w:hAnsi="Verdana" w:cs="Arial"/>
          <w:b/>
          <w:sz w:val="18"/>
          <w:szCs w:val="18"/>
        </w:rPr>
        <w:t xml:space="preserve">Termin związania ofertą: </w:t>
      </w:r>
      <w:r w:rsidR="006F4AB9" w:rsidRPr="00660FDE">
        <w:rPr>
          <w:rFonts w:ascii="Verdana" w:hAnsi="Verdana" w:cs="Arial"/>
          <w:b/>
          <w:sz w:val="18"/>
          <w:szCs w:val="18"/>
        </w:rPr>
        <w:t xml:space="preserve">30 </w:t>
      </w:r>
      <w:r w:rsidRPr="00660FDE">
        <w:rPr>
          <w:rFonts w:ascii="Verdana" w:hAnsi="Verdana" w:cs="Arial"/>
          <w:b/>
          <w:sz w:val="18"/>
          <w:szCs w:val="18"/>
        </w:rPr>
        <w:t>(</w:t>
      </w:r>
      <w:r w:rsidR="006F4AB9" w:rsidRPr="00660FDE">
        <w:rPr>
          <w:rFonts w:ascii="Verdana" w:hAnsi="Verdana" w:cs="Arial"/>
          <w:b/>
          <w:sz w:val="18"/>
          <w:szCs w:val="18"/>
        </w:rPr>
        <w:t>trzydzieści</w:t>
      </w:r>
      <w:r w:rsidRPr="00660FDE">
        <w:rPr>
          <w:rFonts w:ascii="Verdana" w:hAnsi="Verdana" w:cs="Arial"/>
          <w:b/>
          <w:sz w:val="18"/>
          <w:szCs w:val="18"/>
        </w:rPr>
        <w:t>) dni od ostatecznego terminu składania ofert.</w:t>
      </w:r>
    </w:p>
    <w:p w14:paraId="6DA2053F" w14:textId="77777777" w:rsidR="00F15632" w:rsidRPr="00660FDE" w:rsidRDefault="00F15632" w:rsidP="00660FDE">
      <w:pPr>
        <w:pStyle w:val="NormalnyWeb"/>
        <w:spacing w:before="0" w:after="120"/>
        <w:ind w:left="425"/>
        <w:jc w:val="both"/>
        <w:rPr>
          <w:rFonts w:ascii="Verdana" w:hAnsi="Verdana" w:cs="Arial"/>
          <w:b/>
          <w:sz w:val="18"/>
          <w:szCs w:val="18"/>
        </w:rPr>
      </w:pPr>
    </w:p>
    <w:p w14:paraId="7BB02444" w14:textId="77777777" w:rsidR="00F15632" w:rsidRPr="00660FDE" w:rsidRDefault="00F15632" w:rsidP="00660FDE">
      <w:pPr>
        <w:pStyle w:val="NormalnyWeb"/>
        <w:numPr>
          <w:ilvl w:val="0"/>
          <w:numId w:val="9"/>
        </w:numPr>
        <w:autoSpaceDE w:val="0"/>
        <w:spacing w:before="0" w:after="120"/>
        <w:jc w:val="both"/>
        <w:rPr>
          <w:rFonts w:ascii="Verdana" w:hAnsi="Verdana" w:cs="Arial"/>
          <w:b/>
          <w:sz w:val="18"/>
          <w:szCs w:val="18"/>
        </w:rPr>
      </w:pPr>
      <w:r w:rsidRPr="00660FDE">
        <w:rPr>
          <w:rFonts w:ascii="Verdana" w:hAnsi="Verdana" w:cs="Arial"/>
          <w:b/>
          <w:sz w:val="18"/>
          <w:szCs w:val="18"/>
        </w:rPr>
        <w:t xml:space="preserve">Opis sposobu przygotowania oferty. </w:t>
      </w:r>
    </w:p>
    <w:p w14:paraId="2F6C3193" w14:textId="738269C3" w:rsidR="00F15632" w:rsidRPr="00660FDE" w:rsidRDefault="00F15632" w:rsidP="00660FDE">
      <w:pPr>
        <w:pStyle w:val="NormalnyWeb"/>
        <w:numPr>
          <w:ilvl w:val="0"/>
          <w:numId w:val="3"/>
        </w:numPr>
        <w:autoSpaceDE w:val="0"/>
        <w:spacing w:before="0" w:after="12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 xml:space="preserve">Oferta powinna być sporządzona w języku polskim </w:t>
      </w:r>
      <w:r w:rsidRPr="00660FDE">
        <w:rPr>
          <w:rFonts w:ascii="Verdana" w:hAnsi="Verdana" w:cs="Arial"/>
          <w:sz w:val="18"/>
          <w:szCs w:val="18"/>
          <w:u w:val="single"/>
        </w:rPr>
        <w:t>w formie pisemnej</w:t>
      </w:r>
      <w:r w:rsidR="00C0366C" w:rsidRPr="00660FDE">
        <w:rPr>
          <w:rFonts w:ascii="Verdana" w:hAnsi="Verdana" w:cs="Arial"/>
          <w:sz w:val="18"/>
          <w:szCs w:val="18"/>
        </w:rPr>
        <w:t xml:space="preserve"> lub </w:t>
      </w:r>
      <w:r w:rsidR="00C0366C" w:rsidRPr="00660FDE">
        <w:rPr>
          <w:rFonts w:ascii="Verdana" w:hAnsi="Verdana" w:cs="Arial"/>
          <w:sz w:val="18"/>
          <w:szCs w:val="18"/>
          <w:u w:val="single"/>
        </w:rPr>
        <w:t>elektronicznej (skan</w:t>
      </w:r>
      <w:r w:rsidR="00361223" w:rsidRPr="00660FDE">
        <w:rPr>
          <w:rFonts w:ascii="Verdana" w:hAnsi="Verdana" w:cs="Arial"/>
          <w:sz w:val="18"/>
          <w:szCs w:val="18"/>
          <w:u w:val="single"/>
        </w:rPr>
        <w:t xml:space="preserve"> podpisanych dokumentów</w:t>
      </w:r>
      <w:r w:rsidR="00C0366C" w:rsidRPr="00660FDE">
        <w:rPr>
          <w:rFonts w:ascii="Verdana" w:hAnsi="Verdana" w:cs="Arial"/>
          <w:sz w:val="18"/>
          <w:szCs w:val="18"/>
          <w:u w:val="single"/>
        </w:rPr>
        <w:t>)</w:t>
      </w:r>
      <w:r w:rsidR="00712C64" w:rsidRPr="00660FDE">
        <w:rPr>
          <w:rFonts w:ascii="Verdana" w:hAnsi="Verdana" w:cs="Arial"/>
          <w:sz w:val="18"/>
          <w:szCs w:val="18"/>
        </w:rPr>
        <w:t>, w</w:t>
      </w:r>
      <w:r w:rsidR="00C0366C" w:rsidRPr="00660FDE">
        <w:rPr>
          <w:rFonts w:ascii="Verdana" w:hAnsi="Verdana" w:cs="Arial"/>
          <w:sz w:val="18"/>
          <w:szCs w:val="18"/>
        </w:rPr>
        <w:t xml:space="preserve"> terminie składania ofert, określonym w pkt 11 Z</w:t>
      </w:r>
      <w:r w:rsidR="00712C64" w:rsidRPr="00660FDE">
        <w:rPr>
          <w:rFonts w:ascii="Verdana" w:hAnsi="Verdana" w:cs="Arial"/>
          <w:sz w:val="18"/>
          <w:szCs w:val="18"/>
        </w:rPr>
        <w:t>O.</w:t>
      </w:r>
      <w:r w:rsidR="00C0366C" w:rsidRPr="00660FDE">
        <w:rPr>
          <w:rFonts w:ascii="Verdana" w:hAnsi="Verdana" w:cs="Arial"/>
          <w:sz w:val="18"/>
          <w:szCs w:val="18"/>
        </w:rPr>
        <w:t xml:space="preserve"> </w:t>
      </w:r>
      <w:r w:rsidR="00712C64" w:rsidRPr="00660FDE">
        <w:rPr>
          <w:rFonts w:ascii="Verdana" w:hAnsi="Verdana" w:cs="Arial"/>
          <w:sz w:val="18"/>
          <w:szCs w:val="18"/>
        </w:rPr>
        <w:t>W</w:t>
      </w:r>
      <w:r w:rsidR="00C0366C" w:rsidRPr="00660FDE">
        <w:rPr>
          <w:rFonts w:ascii="Verdana" w:hAnsi="Verdana" w:cs="Arial"/>
          <w:sz w:val="18"/>
          <w:szCs w:val="18"/>
        </w:rPr>
        <w:t xml:space="preserve">ystarczające będzie przesłanie skanu oferty na adres email: j.michalski@instytutksiazki.pl. </w:t>
      </w:r>
    </w:p>
    <w:p w14:paraId="64B6AB64" w14:textId="6D2048AF" w:rsidR="00F15632" w:rsidRPr="00660FDE" w:rsidRDefault="00F15632" w:rsidP="00660FDE">
      <w:pPr>
        <w:pStyle w:val="Akapitzlist"/>
        <w:numPr>
          <w:ilvl w:val="0"/>
          <w:numId w:val="3"/>
        </w:numPr>
        <w:autoSpaceDE w:val="0"/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Oferta powinna:</w:t>
      </w:r>
    </w:p>
    <w:p w14:paraId="541E1740" w14:textId="13A66EDC" w:rsidR="006A3915" w:rsidRPr="00660FDE" w:rsidRDefault="00F15632" w:rsidP="00660FDE">
      <w:pPr>
        <w:pStyle w:val="Akapitzlist"/>
        <w:numPr>
          <w:ilvl w:val="0"/>
          <w:numId w:val="1"/>
        </w:numPr>
        <w:tabs>
          <w:tab w:val="clear" w:pos="0"/>
          <w:tab w:val="num" w:pos="360"/>
        </w:tabs>
        <w:suppressAutoHyphens/>
        <w:autoSpaceDE w:val="0"/>
        <w:spacing w:after="120"/>
        <w:ind w:left="786" w:hanging="426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być kompletna tj. zawierać wszystkie elementy wymagane w zapytaniu oferto</w:t>
      </w:r>
      <w:r w:rsidR="00EE778B" w:rsidRPr="00660FDE">
        <w:rPr>
          <w:rFonts w:ascii="Verdana" w:hAnsi="Verdana" w:cs="Arial"/>
          <w:sz w:val="18"/>
          <w:szCs w:val="18"/>
        </w:rPr>
        <w:t xml:space="preserve">wym i być zgodna z jego treścią, </w:t>
      </w:r>
      <w:r w:rsidR="006A3915" w:rsidRPr="00660FDE">
        <w:rPr>
          <w:rFonts w:ascii="Verdana" w:hAnsi="Verdana" w:cs="Arial"/>
          <w:sz w:val="18"/>
          <w:szCs w:val="18"/>
        </w:rPr>
        <w:t>o których mowa w pkt 3.1 ZO.</w:t>
      </w:r>
    </w:p>
    <w:p w14:paraId="1FB569B6" w14:textId="78E1E8A5" w:rsidR="00F15632" w:rsidRPr="00660FDE" w:rsidRDefault="0051377D" w:rsidP="00660FDE">
      <w:pPr>
        <w:pStyle w:val="Akapitzlist"/>
        <w:numPr>
          <w:ilvl w:val="0"/>
          <w:numId w:val="1"/>
        </w:numPr>
        <w:suppressAutoHyphens/>
        <w:autoSpaceDE w:val="0"/>
        <w:spacing w:after="120"/>
        <w:ind w:left="786" w:hanging="426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 xml:space="preserve">być </w:t>
      </w:r>
      <w:r w:rsidR="00F15632" w:rsidRPr="00660FDE">
        <w:rPr>
          <w:rFonts w:ascii="Verdana" w:hAnsi="Verdana" w:cs="Arial"/>
          <w:sz w:val="18"/>
          <w:szCs w:val="18"/>
        </w:rPr>
        <w:t>podpisana przez osobę upoważnioną do reprezentowania Wykonawcy w postępowaniu,</w:t>
      </w:r>
    </w:p>
    <w:p w14:paraId="0DA52B1C" w14:textId="7DA77989" w:rsidR="00F15632" w:rsidRPr="00660FDE" w:rsidRDefault="00F15632" w:rsidP="00660FDE">
      <w:pPr>
        <w:pStyle w:val="Akapitzlist"/>
        <w:numPr>
          <w:ilvl w:val="0"/>
          <w:numId w:val="1"/>
        </w:numPr>
        <w:suppressAutoHyphens/>
        <w:autoSpaceDE w:val="0"/>
        <w:spacing w:after="120"/>
        <w:ind w:left="786" w:hanging="426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zawierać</w:t>
      </w:r>
      <w:r w:rsidR="00177EB7" w:rsidRPr="00660FDE">
        <w:rPr>
          <w:rFonts w:ascii="Verdana" w:hAnsi="Verdana" w:cs="Arial"/>
          <w:sz w:val="18"/>
          <w:szCs w:val="18"/>
        </w:rPr>
        <w:t xml:space="preserve"> informacje i</w:t>
      </w:r>
      <w:r w:rsidRPr="00660FDE">
        <w:rPr>
          <w:rFonts w:ascii="Verdana" w:hAnsi="Verdana" w:cs="Arial"/>
          <w:sz w:val="18"/>
          <w:szCs w:val="18"/>
        </w:rPr>
        <w:t xml:space="preserve"> dokumenty na potwierdzenie spełniania warunków udziału w postepo</w:t>
      </w:r>
      <w:r w:rsidR="00C470D5" w:rsidRPr="00660FDE">
        <w:rPr>
          <w:rFonts w:ascii="Verdana" w:hAnsi="Verdana" w:cs="Arial"/>
          <w:sz w:val="18"/>
          <w:szCs w:val="18"/>
        </w:rPr>
        <w:t>waniu, zgodnie z pkt 7 ZO</w:t>
      </w:r>
      <w:r w:rsidRPr="00660FDE">
        <w:rPr>
          <w:rFonts w:ascii="Verdana" w:hAnsi="Verdana" w:cs="Arial"/>
          <w:sz w:val="18"/>
          <w:szCs w:val="18"/>
        </w:rPr>
        <w:t>.</w:t>
      </w:r>
    </w:p>
    <w:p w14:paraId="1473894C" w14:textId="5ED0B74B" w:rsidR="00F15632" w:rsidRPr="00660FDE" w:rsidRDefault="00F15632" w:rsidP="00660FDE">
      <w:pPr>
        <w:pStyle w:val="Akapitzlist"/>
        <w:numPr>
          <w:ilvl w:val="0"/>
          <w:numId w:val="3"/>
        </w:numPr>
        <w:autoSpaceDE w:val="0"/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 xml:space="preserve">W przypadku podpisywania oferty lub załączników przez pełnomocnika pełnomocnictwo do reprezentowania Wykonawcy powinno być dołączone do oferty w formie oryginału lub kopii poświadczonej </w:t>
      </w:r>
      <w:r w:rsidR="00E11FDC" w:rsidRPr="00660FDE">
        <w:rPr>
          <w:rFonts w:ascii="Verdana" w:hAnsi="Verdana" w:cs="Arial"/>
          <w:sz w:val="18"/>
          <w:szCs w:val="18"/>
        </w:rPr>
        <w:t>za zgodność z oryginałem przez Wykonawcę</w:t>
      </w:r>
      <w:r w:rsidRPr="00660FDE">
        <w:rPr>
          <w:rFonts w:ascii="Verdana" w:hAnsi="Verdana" w:cs="Arial"/>
          <w:sz w:val="18"/>
          <w:szCs w:val="18"/>
        </w:rPr>
        <w:t xml:space="preserve">. </w:t>
      </w:r>
    </w:p>
    <w:p w14:paraId="416978E8" w14:textId="3FBFA143" w:rsidR="00E11FDC" w:rsidRPr="00660FDE" w:rsidRDefault="00E11FDC" w:rsidP="00660FDE">
      <w:pPr>
        <w:pStyle w:val="Akapitzlist"/>
        <w:numPr>
          <w:ilvl w:val="0"/>
          <w:numId w:val="3"/>
        </w:numPr>
        <w:autoSpaceDE w:val="0"/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Każdy Wykonawca może złożyć jedną ofertę. Każdy Wykonawca ponosi wszystkie koszty związane ze sporządzeniem i złożeniem oferty.</w:t>
      </w:r>
    </w:p>
    <w:p w14:paraId="41C4AE2C" w14:textId="442273AE" w:rsidR="00775FCA" w:rsidRPr="00660FDE" w:rsidRDefault="00775FCA" w:rsidP="00660FDE">
      <w:pPr>
        <w:pStyle w:val="Akapitzlist"/>
        <w:numPr>
          <w:ilvl w:val="0"/>
          <w:numId w:val="3"/>
        </w:numPr>
        <w:autoSpaceDE w:val="0"/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bCs/>
          <w:sz w:val="18"/>
          <w:szCs w:val="18"/>
        </w:rPr>
        <w:t>W przypadku złożenia oferty niekompletnej lub zawierającej błędy Zamawiający dopuszcza możliwość uzupełnienia oferty, dokumentów oraz oświadczeń lub złożenia wyjaśnień ich dotyczących. Zamawiający może ograniczyć podmiotowo zakres wyjaśnień i uzupełnień tylko w odniesieniu do oferty Wykonawcy, którego oferta została najwyżej oceniona.</w:t>
      </w:r>
    </w:p>
    <w:p w14:paraId="315AA401" w14:textId="77777777" w:rsidR="00775FCA" w:rsidRPr="00660FDE" w:rsidRDefault="00775FCA" w:rsidP="00660FDE">
      <w:pPr>
        <w:pStyle w:val="Akapitzlist"/>
        <w:numPr>
          <w:ilvl w:val="0"/>
          <w:numId w:val="3"/>
        </w:numPr>
        <w:autoSpaceDE w:val="0"/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Zamawiający zastrzega sobie możliwość negocjacji treści oferty lub żądania złożenia przez Wykonawców ofert dodatkowych, zawierających warunki realizacji nie mniej korzystne niż w ofertach pierwotnych.</w:t>
      </w:r>
    </w:p>
    <w:p w14:paraId="185DE66F" w14:textId="5D349FB0" w:rsidR="00F15632" w:rsidRPr="00660FDE" w:rsidRDefault="00775FCA" w:rsidP="00660FDE">
      <w:pPr>
        <w:pStyle w:val="Akapitzlist"/>
        <w:numPr>
          <w:ilvl w:val="0"/>
          <w:numId w:val="3"/>
        </w:numPr>
        <w:autoSpaceDE w:val="0"/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 xml:space="preserve">Jeżeli zaoferowana cena, wydaje się rażąco niskie w stosunku do przedmiotu zamówienia i budzą wątpliwości zamawiającego co do możliwości wykonania przedmiotu zamówienia zgodnie z wymaganiami określonymi przez </w:t>
      </w:r>
      <w:r w:rsidRPr="00660FDE">
        <w:rPr>
          <w:rFonts w:ascii="Verdana" w:hAnsi="Verdana"/>
          <w:sz w:val="18"/>
          <w:szCs w:val="18"/>
        </w:rPr>
        <w:t>zamawiającego</w:t>
      </w:r>
      <w:r w:rsidRPr="00660FDE">
        <w:rPr>
          <w:rFonts w:ascii="Verdana" w:hAnsi="Verdana" w:cs="Arial"/>
          <w:sz w:val="18"/>
          <w:szCs w:val="18"/>
        </w:rPr>
        <w:t xml:space="preserve"> lub wynikającymi z odrębnych przepisów, zamawiający zwraca się o udzielenie wyjaśnień, w tym złożenie dowodów, dotyczących wyliczenia ceny lub kosztu. Postanowienia art. 90 ustawy </w:t>
      </w:r>
      <w:proofErr w:type="spellStart"/>
      <w:r w:rsidRPr="00660FDE">
        <w:rPr>
          <w:rFonts w:ascii="Verdana" w:hAnsi="Verdana" w:cs="Arial"/>
          <w:sz w:val="18"/>
          <w:szCs w:val="18"/>
        </w:rPr>
        <w:t>Pzp</w:t>
      </w:r>
      <w:proofErr w:type="spellEnd"/>
      <w:r w:rsidRPr="00660FDE">
        <w:rPr>
          <w:rFonts w:ascii="Verdana" w:hAnsi="Verdana" w:cs="Arial"/>
          <w:sz w:val="18"/>
          <w:szCs w:val="18"/>
        </w:rPr>
        <w:t xml:space="preserve"> stosuje się odpowiednio.</w:t>
      </w:r>
    </w:p>
    <w:p w14:paraId="655DEF69" w14:textId="77777777" w:rsidR="00F15632" w:rsidRPr="00660FDE" w:rsidRDefault="00F15632" w:rsidP="00660FDE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5FB68D19" w14:textId="77777777" w:rsidR="00F15632" w:rsidRPr="00660FDE" w:rsidRDefault="00F15632" w:rsidP="00660FDE">
      <w:pPr>
        <w:pStyle w:val="Akapitzlist"/>
        <w:numPr>
          <w:ilvl w:val="0"/>
          <w:numId w:val="9"/>
        </w:numPr>
        <w:suppressAutoHyphens/>
        <w:spacing w:after="120"/>
        <w:contextualSpacing w:val="0"/>
        <w:rPr>
          <w:rFonts w:ascii="Verdana" w:hAnsi="Verdana" w:cs="Arial"/>
          <w:b/>
          <w:sz w:val="18"/>
          <w:szCs w:val="18"/>
        </w:rPr>
      </w:pPr>
      <w:r w:rsidRPr="00660FDE">
        <w:rPr>
          <w:rFonts w:ascii="Verdana" w:hAnsi="Verdana" w:cs="Arial"/>
          <w:b/>
          <w:sz w:val="18"/>
          <w:szCs w:val="18"/>
        </w:rPr>
        <w:t>Miejsce i termin składania ofert.</w:t>
      </w:r>
    </w:p>
    <w:p w14:paraId="794FDEE1" w14:textId="77337D40" w:rsidR="00F15632" w:rsidRPr="00660FDE" w:rsidRDefault="00F15632" w:rsidP="00660FDE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bCs/>
          <w:sz w:val="18"/>
          <w:szCs w:val="18"/>
        </w:rPr>
        <w:t>Ofertę należy złożyć w budynku siedzibie Zamawiającego, ul. Zygmunta Wróblewskiego 6, 31-148 Kraków</w:t>
      </w:r>
      <w:r w:rsidRPr="00660FDE">
        <w:rPr>
          <w:rFonts w:ascii="Verdana" w:hAnsi="Verdana"/>
          <w:sz w:val="18"/>
          <w:szCs w:val="18"/>
        </w:rPr>
        <w:t xml:space="preserve">, sekretariat, </w:t>
      </w:r>
      <w:r w:rsidRPr="00660FDE">
        <w:rPr>
          <w:rFonts w:ascii="Verdana" w:hAnsi="Verdana" w:cs="Arial"/>
          <w:sz w:val="18"/>
          <w:szCs w:val="18"/>
        </w:rPr>
        <w:t xml:space="preserve">w nieprzekraczalnym terminie do dnia </w:t>
      </w:r>
      <w:r w:rsidR="00BC515C">
        <w:rPr>
          <w:rFonts w:ascii="Verdana" w:hAnsi="Verdana" w:cs="Arial"/>
          <w:sz w:val="18"/>
          <w:szCs w:val="18"/>
        </w:rPr>
        <w:t>1</w:t>
      </w:r>
      <w:r w:rsidR="003441D2">
        <w:rPr>
          <w:rFonts w:ascii="Verdana" w:hAnsi="Verdana" w:cs="Arial"/>
          <w:sz w:val="18"/>
          <w:szCs w:val="18"/>
        </w:rPr>
        <w:t>3</w:t>
      </w:r>
      <w:r w:rsidR="00BC515C">
        <w:rPr>
          <w:rFonts w:ascii="Verdana" w:hAnsi="Verdana" w:cs="Arial"/>
          <w:sz w:val="18"/>
          <w:szCs w:val="18"/>
        </w:rPr>
        <w:t>.</w:t>
      </w:r>
      <w:r w:rsidR="000A402A">
        <w:rPr>
          <w:rFonts w:ascii="Verdana" w:hAnsi="Verdana" w:cs="Arial"/>
          <w:sz w:val="18"/>
          <w:szCs w:val="18"/>
        </w:rPr>
        <w:t>0</w:t>
      </w:r>
      <w:r w:rsidR="00CF5573">
        <w:rPr>
          <w:rFonts w:ascii="Verdana" w:hAnsi="Verdana" w:cs="Arial"/>
          <w:sz w:val="18"/>
          <w:szCs w:val="18"/>
        </w:rPr>
        <w:t>3</w:t>
      </w:r>
      <w:r w:rsidR="000A402A">
        <w:rPr>
          <w:rFonts w:ascii="Verdana" w:hAnsi="Verdana" w:cs="Arial"/>
          <w:sz w:val="18"/>
          <w:szCs w:val="18"/>
        </w:rPr>
        <w:t xml:space="preserve">.2020 r. </w:t>
      </w:r>
      <w:r w:rsidR="00202FC0">
        <w:rPr>
          <w:rFonts w:ascii="Verdana" w:hAnsi="Verdana" w:cs="Arial"/>
          <w:sz w:val="18"/>
          <w:szCs w:val="18"/>
        </w:rPr>
        <w:t xml:space="preserve">do godz. 11.00 </w:t>
      </w:r>
      <w:r w:rsidR="00C0366C" w:rsidRPr="00660FDE">
        <w:rPr>
          <w:rFonts w:ascii="Verdana" w:hAnsi="Verdana" w:cs="Arial"/>
          <w:sz w:val="18"/>
          <w:szCs w:val="18"/>
        </w:rPr>
        <w:t>lub w tym terminie przesłać w formie elektronicznej (skan) na adres email: j.michalski@instytutksiazki.pl</w:t>
      </w:r>
      <w:r w:rsidRPr="00660FDE">
        <w:rPr>
          <w:rFonts w:ascii="Verdana" w:hAnsi="Verdana" w:cs="Arial"/>
          <w:sz w:val="18"/>
          <w:szCs w:val="18"/>
        </w:rPr>
        <w:t>.</w:t>
      </w:r>
    </w:p>
    <w:p w14:paraId="08266609" w14:textId="77777777" w:rsidR="00F15632" w:rsidRPr="00660FDE" w:rsidRDefault="00F15632" w:rsidP="00660FDE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44252A55" w14:textId="77777777" w:rsidR="00F15632" w:rsidRPr="00660FDE" w:rsidRDefault="00F15632" w:rsidP="00660FDE">
      <w:pPr>
        <w:pStyle w:val="Akapitzlist"/>
        <w:numPr>
          <w:ilvl w:val="0"/>
          <w:numId w:val="9"/>
        </w:numPr>
        <w:suppressAutoHyphens/>
        <w:spacing w:after="120"/>
        <w:contextualSpacing w:val="0"/>
        <w:rPr>
          <w:rFonts w:ascii="Verdana" w:hAnsi="Verdana" w:cs="Arial"/>
          <w:b/>
          <w:sz w:val="18"/>
          <w:szCs w:val="18"/>
        </w:rPr>
      </w:pPr>
      <w:r w:rsidRPr="00660FDE">
        <w:rPr>
          <w:rFonts w:ascii="Verdana" w:hAnsi="Verdana" w:cs="Arial"/>
          <w:b/>
          <w:sz w:val="18"/>
          <w:szCs w:val="18"/>
        </w:rPr>
        <w:t>Opis sposobu obliczania ceny.</w:t>
      </w:r>
    </w:p>
    <w:p w14:paraId="723C0256" w14:textId="60FC1F1C" w:rsidR="00EE778B" w:rsidRPr="00660FDE" w:rsidRDefault="00EE778B" w:rsidP="00660FDE">
      <w:pPr>
        <w:pStyle w:val="Akapitzlist"/>
        <w:numPr>
          <w:ilvl w:val="0"/>
          <w:numId w:val="14"/>
        </w:numPr>
        <w:spacing w:after="120"/>
        <w:ind w:left="284" w:hanging="284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660FDE">
        <w:rPr>
          <w:rFonts w:ascii="Verdana" w:hAnsi="Verdana" w:cs="Arial"/>
          <w:bCs/>
          <w:sz w:val="18"/>
          <w:szCs w:val="18"/>
        </w:rPr>
        <w:t>Cena oferty zostanie wskazana przez Wykonawcę w formularzu oferty dla realizacji całości przedmiotu zamówienia.</w:t>
      </w:r>
      <w:r w:rsidR="00A873D9">
        <w:rPr>
          <w:rFonts w:ascii="Verdana" w:hAnsi="Verdana" w:cs="Arial"/>
          <w:bCs/>
          <w:sz w:val="18"/>
          <w:szCs w:val="18"/>
        </w:rPr>
        <w:t xml:space="preserve"> Wykonawca jest zobowiązany do wyceny zamówienia zarówno w obydwu wariantach (wersja optymalna i ekonomiczna). </w:t>
      </w:r>
      <w:r w:rsidR="00FC4A63">
        <w:rPr>
          <w:rFonts w:ascii="Verdana" w:hAnsi="Verdana" w:cs="Arial"/>
          <w:bCs/>
          <w:sz w:val="18"/>
          <w:szCs w:val="18"/>
        </w:rPr>
        <w:t>Do oceny ofert Zamawiający będzie brał pod uwagę wersję optymalną. Dodatkowa wycena wersji ekonomicznej będzie podstawą do ewentualnych negocjacji cenowych.</w:t>
      </w:r>
    </w:p>
    <w:p w14:paraId="0332901C" w14:textId="7301F275" w:rsidR="00EE778B" w:rsidRPr="00660FDE" w:rsidRDefault="00EE778B" w:rsidP="00660FDE">
      <w:pPr>
        <w:pStyle w:val="Akapitzlist"/>
        <w:numPr>
          <w:ilvl w:val="0"/>
          <w:numId w:val="14"/>
        </w:numPr>
        <w:spacing w:after="120"/>
        <w:ind w:left="284" w:hanging="284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660FDE">
        <w:rPr>
          <w:rFonts w:ascii="Verdana" w:hAnsi="Verdana" w:cs="Arial"/>
          <w:bCs/>
          <w:sz w:val="18"/>
          <w:szCs w:val="18"/>
        </w:rPr>
        <w:t xml:space="preserve">Cena oferty powinna obejmować całkowity koszt wykonania przedmiotu zamówienia, w tym również wszelkie koszty dodatkowe związane z jego realizacją, w szczególności koszty </w:t>
      </w:r>
      <w:r w:rsidRPr="00660FDE">
        <w:rPr>
          <w:rFonts w:ascii="Verdana" w:hAnsi="Verdana" w:cs="Arial"/>
          <w:bCs/>
          <w:sz w:val="18"/>
          <w:szCs w:val="18"/>
        </w:rPr>
        <w:lastRenderedPageBreak/>
        <w:t>utrzymania personelu, koszty uzgodnień z organizatorami targów, koszty mediów, koszty ubezpieczenia i transportu ekspozycji, wyposażenia i książek oraz wszelkie inne koszty związane z należytym wykonaniem zobowiązań określonych w niniejsze</w:t>
      </w:r>
      <w:r w:rsidR="00BB1CB7" w:rsidRPr="00660FDE">
        <w:rPr>
          <w:rFonts w:ascii="Verdana" w:hAnsi="Verdana" w:cs="Arial"/>
          <w:bCs/>
          <w:sz w:val="18"/>
          <w:szCs w:val="18"/>
        </w:rPr>
        <w:t>go ZO</w:t>
      </w:r>
      <w:r w:rsidRPr="00660FDE">
        <w:rPr>
          <w:rFonts w:ascii="Verdana" w:hAnsi="Verdana" w:cs="Arial"/>
          <w:bCs/>
          <w:sz w:val="18"/>
          <w:szCs w:val="18"/>
        </w:rPr>
        <w:t>. Wykonawcy zobowiązani są do starannego zapoznania się z przedmiotem zamówienia, warunkami wykonania i wszystkimi czynnikami mogącymi mieć wpływ na cenę zamówienia.</w:t>
      </w:r>
    </w:p>
    <w:p w14:paraId="45CF472E" w14:textId="77777777" w:rsidR="00EE778B" w:rsidRPr="00660FDE" w:rsidRDefault="00EE778B" w:rsidP="00660FDE">
      <w:pPr>
        <w:pStyle w:val="Akapitzlist"/>
        <w:numPr>
          <w:ilvl w:val="0"/>
          <w:numId w:val="14"/>
        </w:numPr>
        <w:spacing w:after="120"/>
        <w:ind w:left="284" w:hanging="284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660FDE">
        <w:rPr>
          <w:rFonts w:ascii="Verdana" w:hAnsi="Verdana" w:cs="Arial"/>
          <w:bCs/>
          <w:sz w:val="18"/>
          <w:szCs w:val="18"/>
        </w:rPr>
        <w:t>Cena oferty powinna być wyrażona w złotych (PLN), z dokładnością do dwóch miejsc po przecinku.</w:t>
      </w:r>
    </w:p>
    <w:p w14:paraId="3270FA62" w14:textId="77777777" w:rsidR="00F15632" w:rsidRPr="00660FDE" w:rsidRDefault="00F15632" w:rsidP="00660FDE">
      <w:pPr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3342585F" w14:textId="77777777" w:rsidR="00F15632" w:rsidRPr="00660FDE" w:rsidRDefault="00F15632" w:rsidP="00660FDE">
      <w:pPr>
        <w:pStyle w:val="Akapitzlist"/>
        <w:numPr>
          <w:ilvl w:val="0"/>
          <w:numId w:val="9"/>
        </w:numPr>
        <w:suppressAutoHyphens/>
        <w:autoSpaceDE w:val="0"/>
        <w:spacing w:after="120"/>
        <w:contextualSpacing w:val="0"/>
        <w:rPr>
          <w:rFonts w:ascii="Verdana" w:hAnsi="Verdana" w:cs="Arial"/>
          <w:b/>
          <w:sz w:val="18"/>
          <w:szCs w:val="18"/>
        </w:rPr>
      </w:pPr>
      <w:r w:rsidRPr="00660FDE">
        <w:rPr>
          <w:rFonts w:ascii="Verdana" w:hAnsi="Verdana" w:cs="Arial"/>
          <w:b/>
          <w:sz w:val="18"/>
          <w:szCs w:val="18"/>
        </w:rPr>
        <w:t>Kryteria oceny ofert</w:t>
      </w:r>
    </w:p>
    <w:p w14:paraId="35F37347" w14:textId="59AE215F" w:rsidR="00EE778B" w:rsidRPr="00660FDE" w:rsidRDefault="00EE778B" w:rsidP="00203D13">
      <w:pPr>
        <w:pStyle w:val="Poziom2"/>
        <w:numPr>
          <w:ilvl w:val="0"/>
          <w:numId w:val="29"/>
        </w:numPr>
        <w:spacing w:before="0" w:after="120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Zamawiający dokona wyboru najkorzystniejszej oferty w oparciu o dwa kryteria oceny: najniższej ceny brutto (80%) oraz doświadczenie wykonawcy (20%). Za najkorzystniejszą ofertę zostanie uznana ta spośród nieodrzuconych ofert, która uzyska najwyższą ocenę w obydwu kryteriach oceny ofert.</w:t>
      </w:r>
    </w:p>
    <w:p w14:paraId="579A4634" w14:textId="084331A0" w:rsidR="00EE778B" w:rsidRPr="00660FDE" w:rsidRDefault="00EE778B" w:rsidP="00203D13">
      <w:pPr>
        <w:pStyle w:val="Poziom2"/>
        <w:numPr>
          <w:ilvl w:val="0"/>
          <w:numId w:val="29"/>
        </w:numPr>
        <w:spacing w:before="0" w:after="120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Sposób obliczenia punktów w kryterium:</w:t>
      </w:r>
    </w:p>
    <w:p w14:paraId="548429CE" w14:textId="14D3811F" w:rsidR="00EE778B" w:rsidRPr="00660FDE" w:rsidRDefault="00EE778B" w:rsidP="00203D13">
      <w:pPr>
        <w:pStyle w:val="Poziom2"/>
        <w:numPr>
          <w:ilvl w:val="0"/>
          <w:numId w:val="30"/>
        </w:numPr>
        <w:spacing w:before="0" w:after="120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Cena brutto – waga 80%</w:t>
      </w:r>
    </w:p>
    <w:p w14:paraId="6D44B9C5" w14:textId="77777777" w:rsidR="00EE778B" w:rsidRPr="00660FDE" w:rsidRDefault="00EE778B" w:rsidP="00203D13">
      <w:pPr>
        <w:pStyle w:val="Poziom2"/>
        <w:spacing w:before="0" w:after="120"/>
        <w:ind w:left="360"/>
        <w:rPr>
          <w:rFonts w:ascii="Verdana" w:hAnsi="Verdana" w:cs="Arial"/>
          <w:sz w:val="18"/>
          <w:szCs w:val="18"/>
        </w:rPr>
      </w:pPr>
      <w:proofErr w:type="spellStart"/>
      <w:r w:rsidRPr="00660FDE">
        <w:rPr>
          <w:rFonts w:ascii="Verdana" w:hAnsi="Verdana" w:cs="Arial"/>
          <w:sz w:val="18"/>
          <w:szCs w:val="18"/>
        </w:rPr>
        <w:t>Pc</w:t>
      </w:r>
      <w:proofErr w:type="spellEnd"/>
      <w:r w:rsidRPr="00660FDE">
        <w:rPr>
          <w:rFonts w:ascii="Verdana" w:hAnsi="Verdana" w:cs="Arial"/>
          <w:sz w:val="18"/>
          <w:szCs w:val="18"/>
        </w:rPr>
        <w:t xml:space="preserve"> = (</w:t>
      </w:r>
      <w:proofErr w:type="spellStart"/>
      <w:r w:rsidRPr="00660FDE">
        <w:rPr>
          <w:rFonts w:ascii="Verdana" w:hAnsi="Verdana" w:cs="Arial"/>
          <w:sz w:val="18"/>
          <w:szCs w:val="18"/>
        </w:rPr>
        <w:t>Cmin</w:t>
      </w:r>
      <w:proofErr w:type="spellEnd"/>
      <w:r w:rsidRPr="00660FDE">
        <w:rPr>
          <w:rFonts w:ascii="Verdana" w:hAnsi="Verdana" w:cs="Arial"/>
          <w:sz w:val="18"/>
          <w:szCs w:val="18"/>
        </w:rPr>
        <w:t xml:space="preserve"> / </w:t>
      </w:r>
      <w:proofErr w:type="spellStart"/>
      <w:r w:rsidRPr="00660FDE">
        <w:rPr>
          <w:rFonts w:ascii="Verdana" w:hAnsi="Verdana" w:cs="Arial"/>
          <w:sz w:val="18"/>
          <w:szCs w:val="18"/>
        </w:rPr>
        <w:t>Cbad</w:t>
      </w:r>
      <w:proofErr w:type="spellEnd"/>
      <w:r w:rsidRPr="00660FDE">
        <w:rPr>
          <w:rFonts w:ascii="Verdana" w:hAnsi="Verdana" w:cs="Arial"/>
          <w:sz w:val="18"/>
          <w:szCs w:val="18"/>
        </w:rPr>
        <w:t>) x 80% przy czym 1% = 1 pkt</w:t>
      </w:r>
    </w:p>
    <w:p w14:paraId="0097B707" w14:textId="77777777" w:rsidR="00EE778B" w:rsidRPr="00660FDE" w:rsidRDefault="00EE778B" w:rsidP="00203D13">
      <w:pPr>
        <w:pStyle w:val="Poziom2"/>
        <w:spacing w:before="0" w:after="120"/>
        <w:ind w:left="360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 xml:space="preserve">gdzie: </w:t>
      </w:r>
    </w:p>
    <w:p w14:paraId="57552FC7" w14:textId="77777777" w:rsidR="00EE778B" w:rsidRPr="00660FDE" w:rsidRDefault="00EE778B" w:rsidP="00203D13">
      <w:pPr>
        <w:pStyle w:val="Poziom2"/>
        <w:spacing w:before="0" w:after="120"/>
        <w:ind w:left="360"/>
        <w:rPr>
          <w:rFonts w:ascii="Verdana" w:hAnsi="Verdana" w:cs="Arial"/>
          <w:sz w:val="18"/>
          <w:szCs w:val="18"/>
        </w:rPr>
      </w:pPr>
      <w:proofErr w:type="spellStart"/>
      <w:r w:rsidRPr="00660FDE">
        <w:rPr>
          <w:rFonts w:ascii="Verdana" w:hAnsi="Verdana" w:cs="Arial"/>
          <w:sz w:val="18"/>
          <w:szCs w:val="18"/>
        </w:rPr>
        <w:t>Cmin</w:t>
      </w:r>
      <w:proofErr w:type="spellEnd"/>
      <w:r w:rsidRPr="00660FDE">
        <w:rPr>
          <w:rFonts w:ascii="Verdana" w:hAnsi="Verdana" w:cs="Arial"/>
          <w:sz w:val="18"/>
          <w:szCs w:val="18"/>
        </w:rPr>
        <w:t xml:space="preserve"> – najniższa cena brutto za wykonanie przedmiotu zamówienia spośród złożonych ofert niepodlegających odrzuceniu</w:t>
      </w:r>
    </w:p>
    <w:p w14:paraId="7A16D3E3" w14:textId="77777777" w:rsidR="00EE778B" w:rsidRPr="00660FDE" w:rsidRDefault="00EE778B" w:rsidP="00203D13">
      <w:pPr>
        <w:pStyle w:val="Poziom2"/>
        <w:spacing w:before="0" w:after="120"/>
        <w:ind w:left="360"/>
        <w:rPr>
          <w:rFonts w:ascii="Verdana" w:hAnsi="Verdana" w:cs="Arial"/>
          <w:sz w:val="18"/>
          <w:szCs w:val="18"/>
        </w:rPr>
      </w:pPr>
      <w:proofErr w:type="spellStart"/>
      <w:r w:rsidRPr="00660FDE">
        <w:rPr>
          <w:rFonts w:ascii="Verdana" w:hAnsi="Verdana" w:cs="Arial"/>
          <w:sz w:val="18"/>
          <w:szCs w:val="18"/>
        </w:rPr>
        <w:t>Cbad</w:t>
      </w:r>
      <w:proofErr w:type="spellEnd"/>
      <w:r w:rsidRPr="00660FDE">
        <w:rPr>
          <w:rFonts w:ascii="Verdana" w:hAnsi="Verdana" w:cs="Arial"/>
          <w:sz w:val="18"/>
          <w:szCs w:val="18"/>
        </w:rPr>
        <w:t xml:space="preserve"> - zaoferowana cena brutto </w:t>
      </w:r>
    </w:p>
    <w:p w14:paraId="58CB94AA" w14:textId="77777777" w:rsidR="00EE778B" w:rsidRPr="00660FDE" w:rsidRDefault="00EE778B" w:rsidP="00203D13">
      <w:pPr>
        <w:pStyle w:val="Poziom2"/>
        <w:spacing w:before="0" w:after="120"/>
        <w:ind w:left="360"/>
        <w:rPr>
          <w:rFonts w:ascii="Verdana" w:hAnsi="Verdana" w:cs="Arial"/>
          <w:sz w:val="18"/>
          <w:szCs w:val="18"/>
        </w:rPr>
      </w:pPr>
      <w:proofErr w:type="spellStart"/>
      <w:r w:rsidRPr="00660FDE">
        <w:rPr>
          <w:rFonts w:ascii="Verdana" w:hAnsi="Verdana" w:cs="Arial"/>
          <w:sz w:val="18"/>
          <w:szCs w:val="18"/>
        </w:rPr>
        <w:t>Pc</w:t>
      </w:r>
      <w:proofErr w:type="spellEnd"/>
      <w:r w:rsidRPr="00660FDE">
        <w:rPr>
          <w:rFonts w:ascii="Verdana" w:hAnsi="Verdana" w:cs="Arial"/>
          <w:sz w:val="18"/>
          <w:szCs w:val="18"/>
        </w:rPr>
        <w:t xml:space="preserve">  - ilość punktów przyznanych ofercie badanej w kryterium ceny.</w:t>
      </w:r>
    </w:p>
    <w:p w14:paraId="15131880" w14:textId="77777777" w:rsidR="00EE778B" w:rsidRPr="00660FDE" w:rsidRDefault="00EE778B" w:rsidP="00203D13">
      <w:pPr>
        <w:pStyle w:val="Poziom2"/>
        <w:spacing w:before="0" w:after="120"/>
        <w:ind w:left="360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Maksymalną ilość punktów – 80 – otrzyma oferta z najniższą oferowaną ceną brutto za wykonanie przedmiotu zamówienia. Punktacja będzie obliczana z dokładnością co najmniej do dwóch miejsc po przecinku.</w:t>
      </w:r>
    </w:p>
    <w:p w14:paraId="189F98B4" w14:textId="110D4C5E" w:rsidR="00EE778B" w:rsidRPr="00660FDE" w:rsidRDefault="00EE778B" w:rsidP="00203D13">
      <w:pPr>
        <w:pStyle w:val="Poziom2"/>
        <w:numPr>
          <w:ilvl w:val="0"/>
          <w:numId w:val="30"/>
        </w:numPr>
        <w:spacing w:before="0" w:after="120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doświadczenie Wykonawcy – waga 20%:</w:t>
      </w:r>
    </w:p>
    <w:p w14:paraId="70AAFC05" w14:textId="46377E47" w:rsidR="00EE778B" w:rsidRPr="00660FDE" w:rsidRDefault="00203D13" w:rsidP="00203D13">
      <w:pPr>
        <w:pStyle w:val="Poziom2"/>
        <w:spacing w:before="0" w:after="120"/>
        <w:ind w:left="36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Ocena w tym kryterium </w:t>
      </w:r>
      <w:r w:rsidR="00EE778B" w:rsidRPr="00660FDE">
        <w:rPr>
          <w:rFonts w:ascii="Verdana" w:hAnsi="Verdana" w:cs="Arial"/>
          <w:sz w:val="18"/>
          <w:szCs w:val="18"/>
        </w:rPr>
        <w:t>będzie mierzon</w:t>
      </w:r>
      <w:r>
        <w:rPr>
          <w:rFonts w:ascii="Verdana" w:hAnsi="Verdana" w:cs="Arial"/>
          <w:sz w:val="18"/>
          <w:szCs w:val="18"/>
        </w:rPr>
        <w:t>a</w:t>
      </w:r>
      <w:r w:rsidR="00EE778B" w:rsidRPr="00660FDE">
        <w:rPr>
          <w:rFonts w:ascii="Verdana" w:hAnsi="Verdana" w:cs="Arial"/>
          <w:sz w:val="18"/>
          <w:szCs w:val="18"/>
        </w:rPr>
        <w:t xml:space="preserve"> liczbą wykonanych należycie zadań polegających na wykonaniu ekspozycji na targach</w:t>
      </w:r>
      <w:r w:rsidR="004B14DF" w:rsidRPr="00660FDE">
        <w:rPr>
          <w:rFonts w:ascii="Verdana" w:hAnsi="Verdana" w:cs="Arial"/>
          <w:sz w:val="18"/>
          <w:szCs w:val="18"/>
        </w:rPr>
        <w:t xml:space="preserve">, spełniających wymagania określone w pkt 6.2 ZO tj. </w:t>
      </w:r>
      <w:r w:rsidR="00BC6117" w:rsidRPr="00660FDE">
        <w:rPr>
          <w:rFonts w:ascii="Verdana" w:hAnsi="Verdana"/>
          <w:sz w:val="18"/>
          <w:szCs w:val="18"/>
        </w:rPr>
        <w:t xml:space="preserve">obejmujących swoim zakresem kontakt z organizatorem targów dotyczący co najmniej prowadzenia uzgodnień w zakresie przygotowania i eksploatacji ekspozycji w zakresie technicznym, w tym w zakresie montażu, demontażu, podłączenia mediów), </w:t>
      </w:r>
      <w:r w:rsidR="00EE778B" w:rsidRPr="00660FDE">
        <w:rPr>
          <w:rFonts w:ascii="Verdana" w:hAnsi="Verdana" w:cs="Arial"/>
          <w:sz w:val="18"/>
          <w:szCs w:val="18"/>
        </w:rPr>
        <w:t xml:space="preserve">o wartości powyżej </w:t>
      </w:r>
      <w:r w:rsidR="001218B9" w:rsidRPr="00660FDE">
        <w:rPr>
          <w:rFonts w:ascii="Verdana" w:hAnsi="Verdana" w:cs="Arial"/>
          <w:sz w:val="18"/>
          <w:szCs w:val="18"/>
        </w:rPr>
        <w:t>40</w:t>
      </w:r>
      <w:r w:rsidR="00EE778B" w:rsidRPr="00660FDE">
        <w:rPr>
          <w:rFonts w:ascii="Verdana" w:hAnsi="Verdana" w:cs="Arial"/>
          <w:sz w:val="18"/>
          <w:szCs w:val="18"/>
        </w:rPr>
        <w:t>.000,00 zł brutto – zrealizowanych w okresie ostatnich trzech lat przed upływem terminu składania ofert, a jeżeli okres prowadzenia działalnośc</w:t>
      </w:r>
      <w:r w:rsidR="009878E4" w:rsidRPr="00660FDE">
        <w:rPr>
          <w:rFonts w:ascii="Verdana" w:hAnsi="Verdana" w:cs="Arial"/>
          <w:sz w:val="18"/>
          <w:szCs w:val="18"/>
        </w:rPr>
        <w:t xml:space="preserve">i jest krótszy – w tym okresie. </w:t>
      </w:r>
      <w:r w:rsidR="00BC6117" w:rsidRPr="00660FDE">
        <w:rPr>
          <w:rFonts w:ascii="Verdana" w:hAnsi="Verdana" w:cs="Arial"/>
          <w:sz w:val="18"/>
          <w:szCs w:val="18"/>
        </w:rPr>
        <w:t>Zamawiający</w:t>
      </w:r>
      <w:r w:rsidR="009878E4" w:rsidRPr="00660FDE">
        <w:rPr>
          <w:rFonts w:ascii="Verdana" w:hAnsi="Verdana" w:cs="Arial"/>
          <w:sz w:val="18"/>
          <w:szCs w:val="18"/>
        </w:rPr>
        <w:t xml:space="preserve"> będzie brał pod uwagę zadania powyżej minimum określonym w pkt 6.2 ZO</w:t>
      </w:r>
      <w:r w:rsidR="004B14DF" w:rsidRPr="00660FDE">
        <w:rPr>
          <w:rFonts w:ascii="Verdana" w:hAnsi="Verdana" w:cs="Arial"/>
          <w:sz w:val="18"/>
          <w:szCs w:val="18"/>
        </w:rPr>
        <w:t>, dla których Wykonawca przedstawi dowody na potwierdzenie, że zadania te zostały wykonane należycie, określone w pkt 7.2 ZO</w:t>
      </w:r>
      <w:r w:rsidR="009878E4" w:rsidRPr="00660FDE">
        <w:rPr>
          <w:rFonts w:ascii="Verdana" w:hAnsi="Verdana" w:cs="Arial"/>
          <w:sz w:val="18"/>
          <w:szCs w:val="18"/>
        </w:rPr>
        <w:t>.</w:t>
      </w:r>
    </w:p>
    <w:p w14:paraId="2D264C9A" w14:textId="12F04ACD" w:rsidR="00EE778B" w:rsidRPr="00660FDE" w:rsidRDefault="00EE778B" w:rsidP="00203D13">
      <w:pPr>
        <w:pStyle w:val="Poziom2"/>
        <w:spacing w:before="0" w:after="120"/>
        <w:ind w:left="360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 xml:space="preserve">Punkty za ilość wykonanych zadań, o których mowa powyżej zostaną przyznane według następującego wzoru: za każde zadanie </w:t>
      </w:r>
      <w:r w:rsidR="004B14DF" w:rsidRPr="00660FDE">
        <w:rPr>
          <w:rFonts w:ascii="Verdana" w:hAnsi="Verdana" w:cs="Arial"/>
          <w:sz w:val="18"/>
          <w:szCs w:val="18"/>
        </w:rPr>
        <w:t xml:space="preserve">(ponad minimum wskazane w pkt 6.2 ZO) </w:t>
      </w:r>
      <w:r w:rsidRPr="00660FDE">
        <w:rPr>
          <w:rFonts w:ascii="Verdana" w:hAnsi="Verdana" w:cs="Arial"/>
          <w:sz w:val="18"/>
          <w:szCs w:val="18"/>
        </w:rPr>
        <w:t>– 4 pkt, ale nie więcej niż 20 pkt.</w:t>
      </w:r>
    </w:p>
    <w:p w14:paraId="785D976C" w14:textId="59F4323F" w:rsidR="00EE778B" w:rsidRPr="00660FDE" w:rsidRDefault="00EE778B" w:rsidP="00203D13">
      <w:pPr>
        <w:pStyle w:val="Poziom2"/>
        <w:numPr>
          <w:ilvl w:val="0"/>
          <w:numId w:val="29"/>
        </w:numPr>
        <w:spacing w:before="0" w:after="120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Jeżeli zostanie złożona oferta, której wybór prowadziłby do powstania obowiązku podatkowego zamawiającego zgodnie z przepisami o podatku od towarów i usług w zakresie dotyczącym wewnątrz wspólnotowego nabycia towarów, zamawiający w celu oceny takiej oferty dolicza do przedstawionej w niej ceny podatek od towarów  i usług, który miałby obowiązek wpłacić zgodnie z obowiązującymi przepisami.</w:t>
      </w:r>
    </w:p>
    <w:p w14:paraId="6E4E39A7" w14:textId="77777777" w:rsidR="00F15632" w:rsidRPr="00660FDE" w:rsidRDefault="00F15632" w:rsidP="00660FDE">
      <w:pPr>
        <w:pStyle w:val="Poziom2"/>
        <w:spacing w:before="0" w:after="120"/>
        <w:rPr>
          <w:rFonts w:ascii="Verdana" w:hAnsi="Verdana" w:cs="Arial"/>
          <w:sz w:val="18"/>
          <w:szCs w:val="18"/>
        </w:rPr>
      </w:pPr>
    </w:p>
    <w:p w14:paraId="4A06A099" w14:textId="77777777" w:rsidR="00F15632" w:rsidRPr="00660FDE" w:rsidRDefault="00F15632" w:rsidP="00660FDE">
      <w:pPr>
        <w:pStyle w:val="Akapitzlist"/>
        <w:numPr>
          <w:ilvl w:val="0"/>
          <w:numId w:val="9"/>
        </w:numPr>
        <w:suppressAutoHyphens/>
        <w:autoSpaceDE w:val="0"/>
        <w:spacing w:after="12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660FDE">
        <w:rPr>
          <w:rFonts w:ascii="Verdana" w:hAnsi="Verdana" w:cs="Arial"/>
          <w:b/>
          <w:sz w:val="18"/>
          <w:szCs w:val="18"/>
        </w:rPr>
        <w:t>Informacje o  formalnościach, jakie powinny zostać dopełnione po wyborze oferty w celu zawarcia umowy.</w:t>
      </w:r>
    </w:p>
    <w:p w14:paraId="7AA12EE7" w14:textId="63A01E2F" w:rsidR="00C0366C" w:rsidRPr="00660FDE" w:rsidRDefault="00F15632" w:rsidP="00660FDE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Zamawiający powiadomi Wykonawcę, którego oferta została wybrana o terminie i miejscu zawarcia umowy.</w:t>
      </w:r>
    </w:p>
    <w:p w14:paraId="281701A2" w14:textId="77777777" w:rsidR="00F15632" w:rsidRPr="00660FDE" w:rsidRDefault="00F15632" w:rsidP="00660FDE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15A67F31" w14:textId="77777777" w:rsidR="00F15632" w:rsidRPr="00660FDE" w:rsidRDefault="00F15632" w:rsidP="00660FDE">
      <w:pPr>
        <w:pStyle w:val="Akapitzlist"/>
        <w:numPr>
          <w:ilvl w:val="0"/>
          <w:numId w:val="9"/>
        </w:numPr>
        <w:suppressAutoHyphens/>
        <w:autoSpaceDE w:val="0"/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b/>
          <w:sz w:val="18"/>
          <w:szCs w:val="18"/>
        </w:rPr>
        <w:t>Informacje pozostałe.</w:t>
      </w:r>
    </w:p>
    <w:p w14:paraId="540267E1" w14:textId="77777777" w:rsidR="004548F6" w:rsidRPr="00660FDE" w:rsidRDefault="004548F6" w:rsidP="00660FDE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lastRenderedPageBreak/>
        <w:t xml:space="preserve">Zamawiający wykluczy z postępowania Wykonawców, którzy nie potwierdzą spełniania warunków udziału w postępowaniu, zgodnie z pkt 6-7 ZO, a także jeżeli zajdzie sytuacja, o której mowa w art. 24 ust. 5 pkt 1 ustawy </w:t>
      </w:r>
      <w:proofErr w:type="spellStart"/>
      <w:r w:rsidRPr="00660FDE">
        <w:rPr>
          <w:rFonts w:ascii="Verdana" w:hAnsi="Verdana" w:cs="Arial"/>
          <w:sz w:val="18"/>
          <w:szCs w:val="18"/>
        </w:rPr>
        <w:t>Pzp</w:t>
      </w:r>
      <w:proofErr w:type="spellEnd"/>
      <w:r w:rsidRPr="00660FDE">
        <w:rPr>
          <w:rFonts w:ascii="Verdana" w:hAnsi="Verdana" w:cs="Arial"/>
          <w:sz w:val="18"/>
          <w:szCs w:val="18"/>
        </w:rPr>
        <w:t>.</w:t>
      </w:r>
    </w:p>
    <w:p w14:paraId="7B580531" w14:textId="77777777" w:rsidR="004548F6" w:rsidRPr="00660FDE" w:rsidRDefault="004548F6" w:rsidP="00660FDE">
      <w:pPr>
        <w:pStyle w:val="Akapitzlist"/>
        <w:numPr>
          <w:ilvl w:val="0"/>
          <w:numId w:val="7"/>
        </w:numPr>
        <w:spacing w:after="120"/>
        <w:ind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Zamawiający odrzuci oferty Wykonawców w przypadku, gdy oferta:</w:t>
      </w:r>
    </w:p>
    <w:p w14:paraId="7ACC1C90" w14:textId="77777777" w:rsidR="004548F6" w:rsidRPr="00660FDE" w:rsidRDefault="004548F6" w:rsidP="00660FDE">
      <w:pPr>
        <w:pStyle w:val="Akapitzlist"/>
        <w:numPr>
          <w:ilvl w:val="0"/>
          <w:numId w:val="11"/>
        </w:numPr>
        <w:spacing w:after="120"/>
        <w:ind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jest niezgodna z ustawą;</w:t>
      </w:r>
    </w:p>
    <w:p w14:paraId="0370B295" w14:textId="77777777" w:rsidR="004548F6" w:rsidRPr="00660FDE" w:rsidRDefault="004548F6" w:rsidP="00660FDE">
      <w:pPr>
        <w:pStyle w:val="Akapitzlist"/>
        <w:numPr>
          <w:ilvl w:val="0"/>
          <w:numId w:val="11"/>
        </w:numPr>
        <w:spacing w:after="120"/>
        <w:ind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jej treść nie odpowiada treści ZO;</w:t>
      </w:r>
    </w:p>
    <w:p w14:paraId="157FB1C2" w14:textId="77777777" w:rsidR="004548F6" w:rsidRPr="00660FDE" w:rsidRDefault="004548F6" w:rsidP="00660FDE">
      <w:pPr>
        <w:pStyle w:val="Akapitzlist"/>
        <w:numPr>
          <w:ilvl w:val="0"/>
          <w:numId w:val="11"/>
        </w:numPr>
        <w:spacing w:after="120"/>
        <w:ind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jej złożenie stanowi czyn nieuczciwej konkurencji w rozumieniu przepisów o zwalczaniu nieuczciwej konkurencji;</w:t>
      </w:r>
    </w:p>
    <w:p w14:paraId="5ED318B8" w14:textId="150977FE" w:rsidR="004548F6" w:rsidRPr="00660FDE" w:rsidRDefault="004548F6" w:rsidP="00660FDE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zawiera rażąco niską cenę w stosunku do przedmiotu zamówienia. Za taką sytuację zostanie uznana także sytuacja, w której Wykonawca nie przedstawi wyjaśnień</w:t>
      </w:r>
      <w:r w:rsidRPr="00660FDE">
        <w:rPr>
          <w:rFonts w:ascii="Verdana" w:hAnsi="Verdana"/>
          <w:sz w:val="18"/>
          <w:szCs w:val="18"/>
        </w:rPr>
        <w:t xml:space="preserve"> </w:t>
      </w:r>
      <w:r w:rsidRPr="00660FDE">
        <w:rPr>
          <w:rFonts w:ascii="Verdana" w:hAnsi="Verdana" w:cs="Arial"/>
          <w:sz w:val="18"/>
          <w:szCs w:val="18"/>
        </w:rPr>
        <w:t>nie udzielił wyjaśnień, o których mowa w pkt 10.7 ZO;</w:t>
      </w:r>
    </w:p>
    <w:p w14:paraId="6368425A" w14:textId="77777777" w:rsidR="004548F6" w:rsidRPr="00660FDE" w:rsidRDefault="004548F6" w:rsidP="00660FDE">
      <w:pPr>
        <w:pStyle w:val="Akapitzlist"/>
        <w:numPr>
          <w:ilvl w:val="0"/>
          <w:numId w:val="11"/>
        </w:numPr>
        <w:spacing w:after="120"/>
        <w:ind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została złożona przez wykonawcę wykluczonego z udziału w postępowaniu;</w:t>
      </w:r>
    </w:p>
    <w:p w14:paraId="31C66C09" w14:textId="77777777" w:rsidR="004548F6" w:rsidRPr="00660FDE" w:rsidRDefault="004548F6" w:rsidP="00660FDE">
      <w:pPr>
        <w:pStyle w:val="Akapitzlist"/>
        <w:numPr>
          <w:ilvl w:val="0"/>
          <w:numId w:val="11"/>
        </w:numPr>
        <w:spacing w:after="120"/>
        <w:ind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wykonawca nie wyraził zgody na przedłużenie terminu związania ofertą;</w:t>
      </w:r>
    </w:p>
    <w:p w14:paraId="242B59FB" w14:textId="77777777" w:rsidR="004548F6" w:rsidRPr="00660FDE" w:rsidRDefault="004548F6" w:rsidP="00660FDE">
      <w:pPr>
        <w:pStyle w:val="Akapitzlist"/>
        <w:numPr>
          <w:ilvl w:val="0"/>
          <w:numId w:val="11"/>
        </w:numPr>
        <w:spacing w:after="120"/>
        <w:ind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wadium nie zostało wniesione lub zostało wniesione w sposób nieprawidłowy;</w:t>
      </w:r>
    </w:p>
    <w:p w14:paraId="2E27BB51" w14:textId="77777777" w:rsidR="004548F6" w:rsidRPr="00660FDE" w:rsidRDefault="004548F6" w:rsidP="00660FDE">
      <w:pPr>
        <w:pStyle w:val="Akapitzlist"/>
        <w:numPr>
          <w:ilvl w:val="0"/>
          <w:numId w:val="11"/>
        </w:numPr>
        <w:spacing w:after="120"/>
        <w:ind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jest nieważna na podstawie odrębnych przepisów.</w:t>
      </w:r>
    </w:p>
    <w:p w14:paraId="4549D0B1" w14:textId="77777777" w:rsidR="004548F6" w:rsidRPr="00660FDE" w:rsidRDefault="004548F6" w:rsidP="00660FDE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Zamawiający zastrzega sobie prawo zmiany niniejszego zapytania, a także unieważnienia postępowania bez wyłonienia Wykonawcy i bez podawania przyczyn. Postępowanie może zostać unieważnione w szczególności w przypadku, gdy:</w:t>
      </w:r>
    </w:p>
    <w:p w14:paraId="3BD7EDF8" w14:textId="77777777" w:rsidR="004548F6" w:rsidRPr="00660FDE" w:rsidRDefault="004548F6" w:rsidP="00660FDE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nie złożono żadnej oferty,</w:t>
      </w:r>
    </w:p>
    <w:p w14:paraId="65D10A80" w14:textId="77777777" w:rsidR="004548F6" w:rsidRPr="00660FDE" w:rsidRDefault="004548F6" w:rsidP="00660FDE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wykonawcy, którzy złożyli oferty nie spełniają warunków udziału w postępowaniu, określonych w ZO lub wszystkie oferty podlegają odrzuceniu,</w:t>
      </w:r>
    </w:p>
    <w:p w14:paraId="1F8CAE50" w14:textId="77777777" w:rsidR="004548F6" w:rsidRPr="00660FDE" w:rsidRDefault="004548F6" w:rsidP="00660FDE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cena najkorzystniejszej oferty przewyższa kwotę, którą Zamawiający może przeznaczyć na sfinansowanie zamówienia,</w:t>
      </w:r>
    </w:p>
    <w:p w14:paraId="7307F66C" w14:textId="77777777" w:rsidR="004548F6" w:rsidRPr="00660FDE" w:rsidRDefault="004548F6" w:rsidP="00660FDE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 xml:space="preserve">wystąpiła zmiana okoliczności powodująca, że prowadzenie postępowania lub wykonanie zamówienia nie leży w interesie Zamawiającego lub w interesie publicznym, czego nie można było wcześniej przewidzieć. </w:t>
      </w:r>
    </w:p>
    <w:p w14:paraId="7E64E825" w14:textId="77777777" w:rsidR="00F15632" w:rsidRPr="00660FDE" w:rsidRDefault="00F15632" w:rsidP="00660FDE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Niniejsze zapytanie ofertowe nie stanowi oferty zawarcia umowy lub zlecenia usług w rozumieniu przepisów kodeksu cywilnego.</w:t>
      </w:r>
    </w:p>
    <w:p w14:paraId="002AD6CC" w14:textId="77777777" w:rsidR="00F15632" w:rsidRPr="00660FDE" w:rsidRDefault="00F15632" w:rsidP="00660FDE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 xml:space="preserve">Potencjalni Wykonawcy nie będą uprawnieni do występowania z jakimikolwiek roszczeniami pieniężnymi lub niepieniężnymi wobec Zamawiającego w związku niniejszym zapytaniem ofertowym, w tym z tytułu poniesionych przez nich kosztów i szkód, w szczególności w przypadku odstąpienia przez niego od postępowania lub wyboru innego Wykonawcy. </w:t>
      </w:r>
    </w:p>
    <w:p w14:paraId="067EED43" w14:textId="77777777" w:rsidR="00F15632" w:rsidRPr="00660FDE" w:rsidRDefault="00F15632" w:rsidP="00660FDE">
      <w:pPr>
        <w:spacing w:after="120"/>
        <w:jc w:val="both"/>
        <w:rPr>
          <w:rFonts w:ascii="Verdana" w:hAnsi="Verdana" w:cs="Arial"/>
          <w:sz w:val="18"/>
          <w:szCs w:val="18"/>
        </w:rPr>
      </w:pPr>
    </w:p>
    <w:p w14:paraId="4E60C9B4" w14:textId="77777777" w:rsidR="00F15632" w:rsidRPr="00660FDE" w:rsidRDefault="00F15632" w:rsidP="00660FDE">
      <w:pPr>
        <w:pStyle w:val="Akapitzlist"/>
        <w:numPr>
          <w:ilvl w:val="0"/>
          <w:numId w:val="9"/>
        </w:numPr>
        <w:suppressAutoHyphens/>
        <w:spacing w:after="120"/>
        <w:contextualSpacing w:val="0"/>
        <w:rPr>
          <w:rFonts w:ascii="Verdana" w:hAnsi="Verdana" w:cs="Arial"/>
          <w:b/>
          <w:bCs/>
          <w:sz w:val="18"/>
          <w:szCs w:val="18"/>
        </w:rPr>
      </w:pPr>
      <w:r w:rsidRPr="00660FDE">
        <w:rPr>
          <w:rFonts w:ascii="Verdana" w:hAnsi="Verdana" w:cs="Arial"/>
          <w:b/>
          <w:bCs/>
          <w:sz w:val="18"/>
          <w:szCs w:val="18"/>
        </w:rPr>
        <w:t>Wykaz załączników będących integralną częścią zapytania ofertowego.</w:t>
      </w:r>
    </w:p>
    <w:p w14:paraId="7226E699" w14:textId="36BF0727" w:rsidR="00F15632" w:rsidRPr="00660FDE" w:rsidRDefault="00F15632" w:rsidP="00660FDE">
      <w:pPr>
        <w:autoSpaceDE w:val="0"/>
        <w:spacing w:after="120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Załącznik nr 1 – Formularz oferty</w:t>
      </w:r>
    </w:p>
    <w:p w14:paraId="59697E55" w14:textId="0F94B978" w:rsidR="00F15632" w:rsidRPr="00660FDE" w:rsidRDefault="00F15632" w:rsidP="00660FDE">
      <w:pPr>
        <w:autoSpaceDE w:val="0"/>
        <w:spacing w:after="120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Załącznik nr 2 – Wzór umowy</w:t>
      </w:r>
    </w:p>
    <w:p w14:paraId="2E6BA0CA" w14:textId="552809FF" w:rsidR="00160722" w:rsidRPr="00660FDE" w:rsidRDefault="00160722" w:rsidP="00660FDE">
      <w:pPr>
        <w:autoSpaceDE w:val="0"/>
        <w:spacing w:after="120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Załącznik nr 3 – Opis przedmiotu zamówienia</w:t>
      </w:r>
    </w:p>
    <w:p w14:paraId="579BEA4A" w14:textId="6CDDE481" w:rsidR="004B031C" w:rsidRPr="00F15632" w:rsidRDefault="00160722" w:rsidP="00A53EA3">
      <w:pPr>
        <w:autoSpaceDE w:val="0"/>
        <w:spacing w:after="120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Załącznik nr 4 – Projekt ekspozycji</w:t>
      </w:r>
    </w:p>
    <w:p w14:paraId="322209BC" w14:textId="78092FEE" w:rsidR="00E804CC" w:rsidRPr="00660FDE" w:rsidRDefault="005B2956" w:rsidP="00E804CC">
      <w:pPr>
        <w:spacing w:after="60"/>
        <w:ind w:left="5954"/>
        <w:jc w:val="center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Kraków</w:t>
      </w:r>
      <w:r w:rsidR="00DC1466" w:rsidRPr="00660FDE">
        <w:rPr>
          <w:rFonts w:ascii="Verdana" w:hAnsi="Verdana"/>
          <w:sz w:val="18"/>
          <w:szCs w:val="18"/>
        </w:rPr>
        <w:t xml:space="preserve">, dnia </w:t>
      </w:r>
      <w:r w:rsidR="000A402A">
        <w:rPr>
          <w:rFonts w:ascii="Verdana" w:hAnsi="Verdana"/>
          <w:sz w:val="18"/>
          <w:szCs w:val="18"/>
        </w:rPr>
        <w:t>0</w:t>
      </w:r>
      <w:r w:rsidR="00CF5573">
        <w:rPr>
          <w:rFonts w:ascii="Verdana" w:hAnsi="Verdana"/>
          <w:sz w:val="18"/>
          <w:szCs w:val="18"/>
        </w:rPr>
        <w:t>5</w:t>
      </w:r>
      <w:r w:rsidR="001218B9" w:rsidRPr="00660FDE">
        <w:rPr>
          <w:rFonts w:ascii="Verdana" w:hAnsi="Verdana"/>
          <w:sz w:val="18"/>
          <w:szCs w:val="18"/>
        </w:rPr>
        <w:t>.0</w:t>
      </w:r>
      <w:r w:rsidR="00CF5573">
        <w:rPr>
          <w:rFonts w:ascii="Verdana" w:hAnsi="Verdana"/>
          <w:sz w:val="18"/>
          <w:szCs w:val="18"/>
        </w:rPr>
        <w:t>3</w:t>
      </w:r>
      <w:r w:rsidR="001218B9" w:rsidRPr="00660FDE">
        <w:rPr>
          <w:rFonts w:ascii="Verdana" w:hAnsi="Verdana"/>
          <w:sz w:val="18"/>
          <w:szCs w:val="18"/>
        </w:rPr>
        <w:t>.20</w:t>
      </w:r>
      <w:r w:rsidR="000A402A">
        <w:rPr>
          <w:rFonts w:ascii="Verdana" w:hAnsi="Verdana"/>
          <w:sz w:val="18"/>
          <w:szCs w:val="18"/>
        </w:rPr>
        <w:t>20</w:t>
      </w:r>
      <w:r w:rsidR="00E804CC" w:rsidRPr="00660FDE">
        <w:rPr>
          <w:rFonts w:ascii="Verdana" w:hAnsi="Verdana"/>
          <w:sz w:val="18"/>
          <w:szCs w:val="18"/>
        </w:rPr>
        <w:t xml:space="preserve"> r.</w:t>
      </w:r>
    </w:p>
    <w:p w14:paraId="6F870C42" w14:textId="4B728659" w:rsidR="00E804CC" w:rsidRPr="00660FDE" w:rsidRDefault="00E804CC" w:rsidP="00E804CC">
      <w:pPr>
        <w:spacing w:after="60"/>
        <w:ind w:left="5954"/>
        <w:jc w:val="center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Zatwierdzam</w:t>
      </w:r>
      <w:r w:rsidR="00203D13">
        <w:rPr>
          <w:rFonts w:ascii="Verdana" w:hAnsi="Verdana"/>
          <w:sz w:val="18"/>
          <w:szCs w:val="18"/>
        </w:rPr>
        <w:t>:</w:t>
      </w:r>
    </w:p>
    <w:p w14:paraId="19E16E38" w14:textId="1794240C" w:rsidR="00F50953" w:rsidRDefault="00F50953" w:rsidP="00E804CC">
      <w:pPr>
        <w:spacing w:after="60"/>
        <w:ind w:left="5954"/>
        <w:jc w:val="center"/>
        <w:rPr>
          <w:rFonts w:ascii="Verdana" w:hAnsi="Verdana"/>
          <w:sz w:val="18"/>
          <w:szCs w:val="18"/>
        </w:rPr>
      </w:pPr>
    </w:p>
    <w:p w14:paraId="2937AB84" w14:textId="77777777" w:rsidR="00BC515C" w:rsidRPr="00660FDE" w:rsidRDefault="00BC515C" w:rsidP="00E804CC">
      <w:pPr>
        <w:spacing w:after="60"/>
        <w:ind w:left="5954"/>
        <w:jc w:val="center"/>
        <w:rPr>
          <w:rFonts w:ascii="Verdana" w:hAnsi="Verdana"/>
          <w:sz w:val="18"/>
          <w:szCs w:val="18"/>
        </w:rPr>
      </w:pPr>
    </w:p>
    <w:p w14:paraId="0C5B4D80" w14:textId="77777777" w:rsidR="00E804CC" w:rsidRPr="00660FDE" w:rsidRDefault="00E804CC" w:rsidP="00E804CC">
      <w:pPr>
        <w:spacing w:after="60"/>
        <w:ind w:left="5954"/>
        <w:jc w:val="center"/>
        <w:rPr>
          <w:rFonts w:ascii="Verdana" w:hAnsi="Verdana"/>
          <w:sz w:val="18"/>
          <w:szCs w:val="18"/>
        </w:rPr>
      </w:pPr>
    </w:p>
    <w:p w14:paraId="0356BEC0" w14:textId="43F46381" w:rsidR="00ED0FD5" w:rsidRPr="00660FDE" w:rsidRDefault="00115917" w:rsidP="00FE4CBC">
      <w:pPr>
        <w:ind w:left="5954"/>
        <w:jc w:val="center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________________________</w:t>
      </w:r>
    </w:p>
    <w:p w14:paraId="22E81390" w14:textId="77777777" w:rsidR="00115917" w:rsidRPr="00660FDE" w:rsidRDefault="00115917" w:rsidP="00115917">
      <w:pPr>
        <w:ind w:left="5529"/>
        <w:jc w:val="center"/>
        <w:rPr>
          <w:rFonts w:ascii="Verdana" w:hAnsi="Verdana"/>
          <w:sz w:val="18"/>
          <w:szCs w:val="18"/>
        </w:rPr>
      </w:pPr>
    </w:p>
    <w:p w14:paraId="575E12D8" w14:textId="77777777" w:rsidR="00F15632" w:rsidRPr="00660FDE" w:rsidRDefault="00F15632" w:rsidP="00F15632">
      <w:pPr>
        <w:pageBreakBefore/>
        <w:jc w:val="right"/>
        <w:rPr>
          <w:rFonts w:ascii="Verdana" w:hAnsi="Verdana" w:cs="Arial"/>
          <w:b/>
          <w:sz w:val="18"/>
          <w:szCs w:val="18"/>
        </w:rPr>
      </w:pPr>
      <w:r w:rsidRPr="00660FDE">
        <w:rPr>
          <w:rFonts w:ascii="Verdana" w:hAnsi="Verdana" w:cs="Arial"/>
          <w:b/>
          <w:sz w:val="18"/>
          <w:szCs w:val="18"/>
        </w:rPr>
        <w:lastRenderedPageBreak/>
        <w:t>Załącznik nr  1 – Formularz oferty</w:t>
      </w:r>
    </w:p>
    <w:p w14:paraId="4F05BF4F" w14:textId="77777777" w:rsidR="00F15632" w:rsidRPr="00660FDE" w:rsidRDefault="00F15632" w:rsidP="00F15632">
      <w:pPr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Wykonawca/ pieczątka:</w:t>
      </w:r>
      <w:r w:rsidRPr="00660FDE">
        <w:rPr>
          <w:rFonts w:ascii="Verdana" w:hAnsi="Verdana" w:cs="Arial"/>
          <w:sz w:val="18"/>
          <w:szCs w:val="18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F15632" w:rsidRPr="00660FDE" w14:paraId="3D102BC8" w14:textId="77777777" w:rsidTr="00733E4F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9278C" w14:textId="77777777" w:rsidR="00F15632" w:rsidRPr="00660FDE" w:rsidRDefault="00F15632" w:rsidP="00733E4F">
            <w:pPr>
              <w:pStyle w:val="Stopka"/>
              <w:snapToGrid w:val="0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6ABEE446" w14:textId="77777777" w:rsidR="00F15632" w:rsidRPr="00660FDE" w:rsidRDefault="00F15632" w:rsidP="00733E4F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8483709" w14:textId="77777777" w:rsidR="00F15632" w:rsidRPr="00660FDE" w:rsidRDefault="00F15632" w:rsidP="00733E4F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4574136F" w14:textId="77777777" w:rsidR="00F15632" w:rsidRPr="00660FDE" w:rsidRDefault="00F15632" w:rsidP="00733E4F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111A67E3" w14:textId="77777777" w:rsidR="00F15632" w:rsidRPr="00660FDE" w:rsidRDefault="00F15632" w:rsidP="00733E4F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06C79F7" w14:textId="39A57739" w:rsidR="00F15632" w:rsidRPr="00660FDE" w:rsidRDefault="005E3AAE" w:rsidP="009709D0">
      <w:pPr>
        <w:pStyle w:val="Stopka"/>
        <w:spacing w:after="60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ab/>
      </w:r>
      <w:r w:rsidRPr="00660FDE">
        <w:rPr>
          <w:rFonts w:ascii="Verdana" w:hAnsi="Verdana" w:cs="Arial"/>
          <w:sz w:val="18"/>
          <w:szCs w:val="18"/>
        </w:rPr>
        <w:tab/>
      </w:r>
      <w:r w:rsidR="00F15632" w:rsidRPr="00660FDE">
        <w:rPr>
          <w:rFonts w:ascii="Verdana" w:hAnsi="Verdana" w:cs="Arial"/>
          <w:sz w:val="18"/>
          <w:szCs w:val="18"/>
        </w:rPr>
        <w:t>..................... dn. ..................</w:t>
      </w:r>
    </w:p>
    <w:p w14:paraId="755311FE" w14:textId="77777777" w:rsidR="00F15632" w:rsidRPr="00660FDE" w:rsidRDefault="00F15632" w:rsidP="009709D0">
      <w:pPr>
        <w:pStyle w:val="Stopka"/>
        <w:spacing w:after="60"/>
        <w:rPr>
          <w:rFonts w:ascii="Verdana" w:hAnsi="Verdana" w:cs="Arial"/>
          <w:b/>
          <w:bCs/>
          <w:sz w:val="18"/>
          <w:szCs w:val="18"/>
        </w:rPr>
      </w:pPr>
    </w:p>
    <w:p w14:paraId="32D73651" w14:textId="77777777" w:rsidR="00FA013E" w:rsidRPr="00660FDE" w:rsidRDefault="00FA013E" w:rsidP="00FA013E">
      <w:pPr>
        <w:spacing w:after="60"/>
        <w:jc w:val="center"/>
        <w:rPr>
          <w:rFonts w:ascii="Verdana" w:hAnsi="Verdana"/>
          <w:b/>
          <w:bCs/>
          <w:sz w:val="18"/>
          <w:szCs w:val="18"/>
        </w:rPr>
      </w:pPr>
      <w:r w:rsidRPr="00660FDE">
        <w:rPr>
          <w:rFonts w:ascii="Verdana" w:hAnsi="Verdana"/>
          <w:b/>
          <w:bCs/>
          <w:sz w:val="18"/>
          <w:szCs w:val="18"/>
        </w:rPr>
        <w:t>Oferta na:</w:t>
      </w:r>
    </w:p>
    <w:p w14:paraId="0C00C944" w14:textId="77777777" w:rsidR="00CF5573" w:rsidRDefault="00CF5573" w:rsidP="00FA013E">
      <w:pPr>
        <w:spacing w:after="60"/>
        <w:jc w:val="center"/>
        <w:rPr>
          <w:rFonts w:ascii="Verdana" w:hAnsi="Verdana"/>
          <w:b/>
          <w:bCs/>
          <w:kern w:val="2"/>
          <w:sz w:val="18"/>
          <w:szCs w:val="18"/>
        </w:rPr>
      </w:pPr>
      <w:r w:rsidRPr="00CF5573">
        <w:rPr>
          <w:rFonts w:ascii="Verdana" w:hAnsi="Verdana"/>
          <w:b/>
          <w:bCs/>
          <w:kern w:val="2"/>
          <w:sz w:val="18"/>
          <w:szCs w:val="18"/>
        </w:rPr>
        <w:t>Wykonanie „pod klucz” z własnych materiałów ekspozycji promującej polskie książki na targach książki w Pradze</w:t>
      </w:r>
    </w:p>
    <w:p w14:paraId="3F4B7FFD" w14:textId="25F66D91" w:rsidR="00FA013E" w:rsidRPr="00660FDE" w:rsidRDefault="00FA013E" w:rsidP="00FA013E">
      <w:pPr>
        <w:spacing w:after="60"/>
        <w:jc w:val="center"/>
        <w:rPr>
          <w:rFonts w:ascii="Verdana" w:hAnsi="Verdana"/>
          <w:b/>
          <w:bCs/>
          <w:kern w:val="2"/>
          <w:sz w:val="18"/>
          <w:szCs w:val="18"/>
        </w:rPr>
      </w:pPr>
      <w:r w:rsidRPr="00660FDE">
        <w:rPr>
          <w:rFonts w:ascii="Verdana" w:hAnsi="Verdana"/>
          <w:b/>
          <w:bCs/>
          <w:kern w:val="2"/>
          <w:sz w:val="18"/>
          <w:szCs w:val="18"/>
        </w:rPr>
        <w:t>Postępowanie 261-</w:t>
      </w:r>
      <w:r w:rsidR="001218B9" w:rsidRPr="00660FDE">
        <w:rPr>
          <w:rFonts w:ascii="Verdana" w:hAnsi="Verdana"/>
          <w:b/>
          <w:bCs/>
          <w:kern w:val="2"/>
          <w:sz w:val="18"/>
          <w:szCs w:val="18"/>
        </w:rPr>
        <w:t>0</w:t>
      </w:r>
      <w:r w:rsidR="00FF18E4">
        <w:rPr>
          <w:rFonts w:ascii="Verdana" w:hAnsi="Verdana"/>
          <w:b/>
          <w:bCs/>
          <w:kern w:val="2"/>
          <w:sz w:val="18"/>
          <w:szCs w:val="18"/>
        </w:rPr>
        <w:t>6</w:t>
      </w:r>
      <w:r w:rsidR="001218B9" w:rsidRPr="00660FDE">
        <w:rPr>
          <w:rFonts w:ascii="Verdana" w:hAnsi="Verdana"/>
          <w:b/>
          <w:bCs/>
          <w:kern w:val="2"/>
          <w:sz w:val="18"/>
          <w:szCs w:val="18"/>
        </w:rPr>
        <w:t>/</w:t>
      </w:r>
      <w:r w:rsidR="000A402A">
        <w:rPr>
          <w:rFonts w:ascii="Verdana" w:hAnsi="Verdana"/>
          <w:b/>
          <w:bCs/>
          <w:kern w:val="2"/>
          <w:sz w:val="18"/>
          <w:szCs w:val="18"/>
        </w:rPr>
        <w:t>20</w:t>
      </w:r>
    </w:p>
    <w:p w14:paraId="4E79EB9E" w14:textId="77777777" w:rsidR="00FA013E" w:rsidRPr="00660FDE" w:rsidRDefault="00FA013E" w:rsidP="00FA013E">
      <w:pPr>
        <w:spacing w:after="60"/>
        <w:jc w:val="center"/>
        <w:rPr>
          <w:rFonts w:ascii="Verdana" w:hAnsi="Verdana"/>
          <w:b/>
          <w:bCs/>
          <w:kern w:val="2"/>
          <w:sz w:val="18"/>
          <w:szCs w:val="18"/>
        </w:rPr>
      </w:pPr>
    </w:p>
    <w:p w14:paraId="3650FD04" w14:textId="77777777" w:rsidR="00FA013E" w:rsidRPr="00660FDE" w:rsidRDefault="00FA013E" w:rsidP="00FA013E">
      <w:pPr>
        <w:widowControl w:val="0"/>
        <w:numPr>
          <w:ilvl w:val="0"/>
          <w:numId w:val="2"/>
        </w:numPr>
        <w:overflowPunct w:val="0"/>
        <w:adjustRightInd w:val="0"/>
        <w:spacing w:after="60"/>
        <w:rPr>
          <w:rFonts w:ascii="Verdana" w:hAnsi="Verdana"/>
          <w:b/>
          <w:bCs/>
          <w:sz w:val="18"/>
          <w:szCs w:val="18"/>
        </w:rPr>
      </w:pPr>
      <w:r w:rsidRPr="00660FDE">
        <w:rPr>
          <w:rFonts w:ascii="Verdana" w:hAnsi="Verdana"/>
          <w:b/>
          <w:bCs/>
          <w:sz w:val="18"/>
          <w:szCs w:val="18"/>
        </w:rPr>
        <w:t>Zamawiający:</w:t>
      </w:r>
    </w:p>
    <w:p w14:paraId="5C075C84" w14:textId="77777777" w:rsidR="00FA013E" w:rsidRPr="00660FDE" w:rsidRDefault="00FA013E" w:rsidP="00FA013E">
      <w:pPr>
        <w:spacing w:after="60"/>
        <w:ind w:left="426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Instytut Książki</w:t>
      </w:r>
    </w:p>
    <w:p w14:paraId="21751A88" w14:textId="77777777" w:rsidR="00FA013E" w:rsidRPr="00660FDE" w:rsidRDefault="00FA013E" w:rsidP="00FA013E">
      <w:pPr>
        <w:spacing w:after="60"/>
        <w:ind w:left="426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 xml:space="preserve">Ul. Z. Wróblewskiego 6, </w:t>
      </w:r>
    </w:p>
    <w:p w14:paraId="2487A06F" w14:textId="77777777" w:rsidR="00FA013E" w:rsidRPr="00660FDE" w:rsidRDefault="00FA013E" w:rsidP="00FA013E">
      <w:pPr>
        <w:spacing w:after="60"/>
        <w:ind w:left="426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31-148 Kraków</w:t>
      </w:r>
    </w:p>
    <w:p w14:paraId="022291AD" w14:textId="77777777" w:rsidR="00FA013E" w:rsidRPr="00660FDE" w:rsidRDefault="00FA013E" w:rsidP="00FA013E">
      <w:pPr>
        <w:spacing w:after="60"/>
        <w:ind w:left="426"/>
        <w:rPr>
          <w:rFonts w:ascii="Verdana" w:hAnsi="Verdana"/>
          <w:sz w:val="18"/>
          <w:szCs w:val="18"/>
          <w:lang w:val="en-US"/>
        </w:rPr>
      </w:pPr>
      <w:r w:rsidRPr="00660FDE">
        <w:rPr>
          <w:rFonts w:ascii="Verdana" w:hAnsi="Verdana"/>
          <w:sz w:val="18"/>
          <w:szCs w:val="18"/>
          <w:lang w:val="en-US"/>
        </w:rPr>
        <w:t>email: j.michalski@instytutksiazki.pl</w:t>
      </w:r>
    </w:p>
    <w:p w14:paraId="033B5B0A" w14:textId="77777777" w:rsidR="00FA013E" w:rsidRPr="00660FDE" w:rsidRDefault="00FA013E" w:rsidP="00FA013E">
      <w:pPr>
        <w:widowControl w:val="0"/>
        <w:numPr>
          <w:ilvl w:val="0"/>
          <w:numId w:val="2"/>
        </w:numPr>
        <w:overflowPunct w:val="0"/>
        <w:adjustRightInd w:val="0"/>
        <w:spacing w:after="60"/>
        <w:rPr>
          <w:rFonts w:ascii="Verdana" w:hAnsi="Verdana"/>
          <w:b/>
          <w:bCs/>
          <w:sz w:val="18"/>
          <w:szCs w:val="18"/>
        </w:rPr>
      </w:pPr>
      <w:r w:rsidRPr="00660FDE">
        <w:rPr>
          <w:rFonts w:ascii="Verdana" w:hAnsi="Verdana"/>
          <w:b/>
          <w:bCs/>
          <w:sz w:val="18"/>
          <w:szCs w:val="18"/>
        </w:rPr>
        <w:t>Wykonawca/Wykonawcy*:</w:t>
      </w:r>
    </w:p>
    <w:p w14:paraId="1720432A" w14:textId="77777777" w:rsidR="00FA013E" w:rsidRPr="00660FDE" w:rsidRDefault="00FA013E" w:rsidP="00FA013E">
      <w:pPr>
        <w:spacing w:after="60"/>
        <w:ind w:left="426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Nazwa Wykonawcy: ___________________________________________________________________________</w:t>
      </w:r>
    </w:p>
    <w:p w14:paraId="4BBD5308" w14:textId="77777777" w:rsidR="00FA013E" w:rsidRPr="000A3FF7" w:rsidRDefault="00FA013E" w:rsidP="00FA013E">
      <w:pPr>
        <w:spacing w:after="60"/>
        <w:ind w:left="426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 xml:space="preserve">Adres Wykonawcy: </w:t>
      </w:r>
      <w:r w:rsidRPr="000A3FF7">
        <w:rPr>
          <w:rFonts w:ascii="Verdana" w:hAnsi="Verdana"/>
          <w:sz w:val="18"/>
          <w:szCs w:val="18"/>
        </w:rPr>
        <w:t>__________________________________________________________________</w:t>
      </w:r>
    </w:p>
    <w:p w14:paraId="392735A3" w14:textId="7E7ADF88" w:rsidR="00FA013E" w:rsidRPr="0010540D" w:rsidRDefault="00FA013E" w:rsidP="00FA013E">
      <w:pPr>
        <w:widowControl w:val="0"/>
        <w:numPr>
          <w:ilvl w:val="0"/>
          <w:numId w:val="2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 w:rsidRPr="000A3FF7">
        <w:rPr>
          <w:rFonts w:ascii="Verdana" w:hAnsi="Verdana"/>
          <w:sz w:val="18"/>
          <w:szCs w:val="18"/>
        </w:rPr>
        <w:t>W przypadku wyboru naszej oferty zobowiązujemy się do zawarcia umowy zgodnej z niniejszą ofertą, na warunkach ok</w:t>
      </w:r>
      <w:r w:rsidRPr="0010540D">
        <w:rPr>
          <w:rFonts w:ascii="Verdana" w:hAnsi="Verdana"/>
          <w:sz w:val="18"/>
          <w:szCs w:val="18"/>
        </w:rPr>
        <w:t>reślonych w ZO, w miejscu i terminie wyznaczonym przez Zamawiającego.</w:t>
      </w:r>
    </w:p>
    <w:p w14:paraId="076A1496" w14:textId="126F8012" w:rsidR="00D95F18" w:rsidRPr="0010540D" w:rsidRDefault="00FA013E" w:rsidP="00FA013E">
      <w:pPr>
        <w:widowControl w:val="0"/>
        <w:numPr>
          <w:ilvl w:val="0"/>
          <w:numId w:val="2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 w:rsidRPr="0010540D">
        <w:rPr>
          <w:rFonts w:ascii="Verdana" w:hAnsi="Verdana"/>
          <w:sz w:val="18"/>
          <w:szCs w:val="18"/>
        </w:rPr>
        <w:t>OFERUJEMY wykonanie przedmiotu zamówienia</w:t>
      </w:r>
      <w:r w:rsidR="00FC4A63" w:rsidRPr="0010540D">
        <w:rPr>
          <w:rFonts w:ascii="Verdana" w:hAnsi="Verdana"/>
          <w:sz w:val="18"/>
          <w:szCs w:val="18"/>
        </w:rPr>
        <w:t xml:space="preserve"> za cenę</w:t>
      </w:r>
      <w:r w:rsidR="00D95F18" w:rsidRPr="0010540D">
        <w:rPr>
          <w:rFonts w:ascii="Verdana" w:hAnsi="Verdana"/>
          <w:sz w:val="18"/>
          <w:szCs w:val="18"/>
        </w:rPr>
        <w:t>:</w:t>
      </w:r>
    </w:p>
    <w:p w14:paraId="30418CC7" w14:textId="5D95BD97" w:rsidR="00FA013E" w:rsidRPr="0010540D" w:rsidRDefault="00D95F18" w:rsidP="00826A0C">
      <w:pPr>
        <w:widowControl w:val="0"/>
        <w:overflowPunct w:val="0"/>
        <w:adjustRightInd w:val="0"/>
        <w:spacing w:after="60"/>
        <w:ind w:left="709"/>
        <w:jc w:val="both"/>
        <w:rPr>
          <w:rFonts w:ascii="Verdana" w:hAnsi="Verdana"/>
          <w:sz w:val="18"/>
          <w:szCs w:val="18"/>
        </w:rPr>
      </w:pPr>
      <w:r w:rsidRPr="0010540D">
        <w:rPr>
          <w:rFonts w:ascii="Verdana" w:hAnsi="Verdana"/>
          <w:sz w:val="18"/>
          <w:szCs w:val="18"/>
        </w:rPr>
        <w:t>a)</w:t>
      </w:r>
      <w:r w:rsidR="00FA013E" w:rsidRPr="0010540D">
        <w:rPr>
          <w:rFonts w:ascii="Verdana" w:hAnsi="Verdana"/>
          <w:sz w:val="18"/>
          <w:szCs w:val="18"/>
        </w:rPr>
        <w:t xml:space="preserve"> </w:t>
      </w:r>
      <w:r w:rsidRPr="0010540D">
        <w:rPr>
          <w:rFonts w:ascii="Verdana" w:hAnsi="Verdana"/>
          <w:sz w:val="18"/>
          <w:szCs w:val="18"/>
        </w:rPr>
        <w:t>(wersja optymalna)</w:t>
      </w:r>
      <w:r w:rsidR="00FC4A63" w:rsidRPr="0010540D">
        <w:rPr>
          <w:rFonts w:ascii="Verdana" w:hAnsi="Verdana"/>
          <w:sz w:val="18"/>
          <w:szCs w:val="18"/>
        </w:rPr>
        <w:t xml:space="preserve"> </w:t>
      </w:r>
      <w:r w:rsidR="00FA013E" w:rsidRPr="0010540D">
        <w:rPr>
          <w:rFonts w:ascii="Verdana" w:hAnsi="Verdana"/>
          <w:sz w:val="18"/>
          <w:szCs w:val="18"/>
        </w:rPr>
        <w:t>________________ złotych brutto (słownie: ____________________________________________________)</w:t>
      </w:r>
      <w:r w:rsidR="00AC0E8E" w:rsidRPr="0010540D">
        <w:rPr>
          <w:rFonts w:ascii="Verdana" w:hAnsi="Verdana"/>
          <w:sz w:val="18"/>
          <w:szCs w:val="18"/>
        </w:rPr>
        <w:t>, w tym cena za jedną półkę</w:t>
      </w:r>
      <w:r w:rsidR="00FF18E4" w:rsidRPr="0010540D">
        <w:rPr>
          <w:rFonts w:ascii="Verdana" w:hAnsi="Verdana"/>
          <w:sz w:val="18"/>
          <w:szCs w:val="18"/>
        </w:rPr>
        <w:t xml:space="preserve"> podwójną (w projekcie pod nr 14) </w:t>
      </w:r>
      <w:r w:rsidR="00AC0E8E" w:rsidRPr="0010540D">
        <w:rPr>
          <w:rFonts w:ascii="Verdana" w:hAnsi="Verdana"/>
          <w:sz w:val="18"/>
          <w:szCs w:val="18"/>
        </w:rPr>
        <w:t>___________</w:t>
      </w:r>
      <w:r w:rsidR="00FF18E4" w:rsidRPr="0010540D">
        <w:rPr>
          <w:rFonts w:ascii="Verdana" w:hAnsi="Verdana"/>
          <w:sz w:val="18"/>
          <w:szCs w:val="18"/>
        </w:rPr>
        <w:t xml:space="preserve"> brutto x 8 półek = __________ zł brutto.</w:t>
      </w:r>
      <w:r w:rsidR="00AC0E8E" w:rsidRPr="0010540D">
        <w:rPr>
          <w:rFonts w:ascii="Verdana" w:hAnsi="Verdana"/>
          <w:sz w:val="18"/>
          <w:szCs w:val="18"/>
        </w:rPr>
        <w:t xml:space="preserve"> </w:t>
      </w:r>
    </w:p>
    <w:p w14:paraId="23110C76" w14:textId="110F2783" w:rsidR="00D95F18" w:rsidRPr="0010540D" w:rsidRDefault="00FC4A63" w:rsidP="00826A0C">
      <w:pPr>
        <w:pStyle w:val="Akapitzlist"/>
        <w:widowControl w:val="0"/>
        <w:overflowPunct w:val="0"/>
        <w:adjustRightInd w:val="0"/>
        <w:spacing w:after="60"/>
        <w:ind w:left="709"/>
        <w:jc w:val="both"/>
        <w:rPr>
          <w:rFonts w:ascii="Verdana" w:hAnsi="Verdana"/>
          <w:sz w:val="18"/>
          <w:szCs w:val="18"/>
        </w:rPr>
      </w:pPr>
      <w:r w:rsidRPr="0010540D">
        <w:rPr>
          <w:rFonts w:ascii="Verdana" w:hAnsi="Verdana"/>
          <w:sz w:val="18"/>
          <w:szCs w:val="18"/>
        </w:rPr>
        <w:t xml:space="preserve">b) (wersja ekonomiczna) </w:t>
      </w:r>
      <w:r w:rsidR="00D95F18" w:rsidRPr="0010540D">
        <w:rPr>
          <w:rFonts w:ascii="Verdana" w:hAnsi="Verdana"/>
          <w:sz w:val="18"/>
          <w:szCs w:val="18"/>
        </w:rPr>
        <w:t xml:space="preserve">________________ złotych brutto (słownie: _________________________________________________________), w tym cena za jedną półkę podwójną (w projekcie pod nr 14) ___________ brutto x 8 półek = __________ zł brutto. </w:t>
      </w:r>
    </w:p>
    <w:p w14:paraId="0680C4FB" w14:textId="14CE0480" w:rsidR="00FA013E" w:rsidRPr="0010540D" w:rsidRDefault="00FA013E" w:rsidP="00826A0C">
      <w:pPr>
        <w:pStyle w:val="Akapitzlist"/>
        <w:widowControl w:val="0"/>
        <w:numPr>
          <w:ilvl w:val="0"/>
          <w:numId w:val="2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 w:rsidRPr="0010540D">
        <w:rPr>
          <w:rFonts w:ascii="Verdana" w:hAnsi="Verdana"/>
          <w:sz w:val="18"/>
          <w:szCs w:val="18"/>
        </w:rPr>
        <w:t>JESTEŚMY związani niniejszą ofertą przez okres 30 dni.</w:t>
      </w:r>
    </w:p>
    <w:p w14:paraId="49308E2B" w14:textId="196DB87F" w:rsidR="00FA013E" w:rsidRPr="0010540D" w:rsidRDefault="00FA013E" w:rsidP="00826A0C">
      <w:pPr>
        <w:widowControl w:val="0"/>
        <w:numPr>
          <w:ilvl w:val="0"/>
          <w:numId w:val="2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 w:rsidRPr="0010540D">
        <w:rPr>
          <w:rFonts w:ascii="Verdana" w:hAnsi="Verdana"/>
          <w:sz w:val="18"/>
          <w:szCs w:val="18"/>
        </w:rPr>
        <w:t>Oświadczam(y), że spełniam(y) warunki udziału w postępowaniu na potwierdzenie czego przedstawiamy następujące informacje:</w:t>
      </w:r>
    </w:p>
    <w:p w14:paraId="251277C5" w14:textId="22BD4C3B" w:rsidR="00FA013E" w:rsidRPr="00660FDE" w:rsidRDefault="00FA013E" w:rsidP="00FA013E">
      <w:pPr>
        <w:widowControl w:val="0"/>
        <w:overflowPunct w:val="0"/>
        <w:adjustRightInd w:val="0"/>
        <w:spacing w:after="60"/>
        <w:ind w:left="502"/>
        <w:jc w:val="both"/>
        <w:rPr>
          <w:rFonts w:ascii="Verdana" w:hAnsi="Verdana"/>
          <w:sz w:val="18"/>
          <w:szCs w:val="18"/>
        </w:rPr>
      </w:pPr>
      <w:r w:rsidRPr="0010540D">
        <w:rPr>
          <w:rFonts w:ascii="Verdana" w:hAnsi="Verdana"/>
          <w:sz w:val="18"/>
          <w:szCs w:val="18"/>
        </w:rPr>
        <w:t>- posiadam(y) doświadczenie w</w:t>
      </w:r>
      <w:r w:rsidRPr="00660FDE">
        <w:rPr>
          <w:rFonts w:ascii="Verdana" w:hAnsi="Verdana"/>
          <w:sz w:val="18"/>
          <w:szCs w:val="18"/>
        </w:rPr>
        <w:t xml:space="preserve"> wykonaniu następujących usług odpowiadających treści warunku udziału w postępowaniu określonego w pkt 6.2 Zapytania ofertowego (ZO):</w:t>
      </w:r>
    </w:p>
    <w:p w14:paraId="7A13E8F3" w14:textId="757F9E81" w:rsidR="00FA013E" w:rsidRPr="00660FDE" w:rsidRDefault="00FA013E" w:rsidP="00FA013E">
      <w:pPr>
        <w:widowControl w:val="0"/>
        <w:overflowPunct w:val="0"/>
        <w:adjustRightInd w:val="0"/>
        <w:spacing w:after="60"/>
        <w:ind w:left="502"/>
        <w:jc w:val="both"/>
        <w:rPr>
          <w:rFonts w:ascii="Verdana" w:hAnsi="Verdana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2699"/>
        <w:gridCol w:w="2014"/>
        <w:gridCol w:w="1962"/>
        <w:gridCol w:w="1960"/>
      </w:tblGrid>
      <w:tr w:rsidR="00FA013E" w:rsidRPr="00660FDE" w14:paraId="40CC235F" w14:textId="77777777" w:rsidTr="00FA013E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89642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660FDE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4E9CE" w14:textId="434D4FE8" w:rsidR="00FA013E" w:rsidRPr="00660FDE" w:rsidRDefault="00B42948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660FDE">
              <w:rPr>
                <w:rFonts w:ascii="Verdana" w:hAnsi="Verdana"/>
                <w:sz w:val="18"/>
                <w:szCs w:val="18"/>
              </w:rPr>
              <w:t>Zamawiający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A664B" w14:textId="06CFC30C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660FDE">
              <w:rPr>
                <w:rFonts w:ascii="Verdana" w:hAnsi="Verdana"/>
                <w:sz w:val="18"/>
                <w:szCs w:val="18"/>
              </w:rPr>
              <w:t xml:space="preserve">Przedmiot </w:t>
            </w:r>
            <w:r w:rsidR="004B14DF" w:rsidRPr="00660FDE">
              <w:rPr>
                <w:rFonts w:ascii="Verdana" w:hAnsi="Verdana"/>
                <w:sz w:val="18"/>
                <w:szCs w:val="18"/>
              </w:rPr>
              <w:t>zadania</w:t>
            </w:r>
            <w:r w:rsidRPr="00660FDE">
              <w:rPr>
                <w:rFonts w:ascii="Verdana" w:hAnsi="Verdana"/>
                <w:sz w:val="18"/>
                <w:szCs w:val="18"/>
              </w:rPr>
              <w:t xml:space="preserve">, odpowiadający wymaganiom pkt </w:t>
            </w:r>
            <w:r w:rsidR="004B14DF" w:rsidRPr="00660FDE">
              <w:rPr>
                <w:rFonts w:ascii="Verdana" w:hAnsi="Verdana"/>
                <w:sz w:val="18"/>
                <w:szCs w:val="18"/>
              </w:rPr>
              <w:t>6</w:t>
            </w:r>
            <w:r w:rsidRPr="00660FDE">
              <w:rPr>
                <w:rFonts w:ascii="Verdana" w:hAnsi="Verdana"/>
                <w:sz w:val="18"/>
                <w:szCs w:val="18"/>
              </w:rPr>
              <w:t xml:space="preserve">.2. </w:t>
            </w:r>
            <w:r w:rsidR="00B42948" w:rsidRPr="00660FDE">
              <w:rPr>
                <w:rFonts w:ascii="Verdana" w:hAnsi="Verdana"/>
                <w:sz w:val="18"/>
                <w:szCs w:val="18"/>
              </w:rPr>
              <w:t>ZO</w:t>
            </w:r>
          </w:p>
          <w:p w14:paraId="333318A6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660FDE">
              <w:rPr>
                <w:rFonts w:ascii="Verdana" w:hAnsi="Verdana"/>
                <w:i/>
                <w:sz w:val="16"/>
                <w:szCs w:val="18"/>
              </w:rPr>
              <w:t>(należy wskazać do najmniej nazwę i rodzaj imprezy targowej, jej lokalizację, podstawowe informacje o zrealizowanej ekspozycji)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56422" w14:textId="44651E18" w:rsidR="00FA013E" w:rsidRPr="00660FDE" w:rsidRDefault="00FA013E" w:rsidP="004B14DF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660FDE">
              <w:rPr>
                <w:rFonts w:ascii="Verdana" w:hAnsi="Verdana"/>
                <w:sz w:val="18"/>
                <w:szCs w:val="18"/>
              </w:rPr>
              <w:t xml:space="preserve">Okres realizacji </w:t>
            </w:r>
            <w:r w:rsidR="004B14DF" w:rsidRPr="00660FDE">
              <w:rPr>
                <w:rFonts w:ascii="Verdana" w:hAnsi="Verdana"/>
                <w:sz w:val="18"/>
                <w:szCs w:val="18"/>
              </w:rPr>
              <w:t xml:space="preserve">zadania </w:t>
            </w:r>
            <w:r w:rsidRPr="00660FDE"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 w:rsidRPr="00660FDE">
              <w:rPr>
                <w:rFonts w:ascii="Verdana" w:hAnsi="Verdana"/>
                <w:sz w:val="18"/>
                <w:szCs w:val="18"/>
              </w:rPr>
              <w:t>dd.mm.rrrr</w:t>
            </w:r>
            <w:proofErr w:type="spellEnd"/>
            <w:r w:rsidRPr="00660FDE">
              <w:rPr>
                <w:rFonts w:ascii="Verdana" w:hAnsi="Verdana"/>
                <w:sz w:val="18"/>
                <w:szCs w:val="18"/>
              </w:rPr>
              <w:t xml:space="preserve"> – </w:t>
            </w:r>
            <w:proofErr w:type="spellStart"/>
            <w:r w:rsidRPr="00660FDE">
              <w:rPr>
                <w:rFonts w:ascii="Verdana" w:hAnsi="Verdana"/>
                <w:sz w:val="18"/>
                <w:szCs w:val="18"/>
              </w:rPr>
              <w:t>dd.mm.rrrr</w:t>
            </w:r>
            <w:proofErr w:type="spellEnd"/>
            <w:r w:rsidRPr="00660FD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F3F4C" w14:textId="2C71B22D" w:rsidR="00FA013E" w:rsidRPr="00660FDE" w:rsidRDefault="00FA013E" w:rsidP="004B14DF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660FDE">
              <w:rPr>
                <w:rFonts w:ascii="Verdana" w:hAnsi="Verdana"/>
                <w:sz w:val="18"/>
                <w:szCs w:val="18"/>
              </w:rPr>
              <w:t xml:space="preserve">Wartość </w:t>
            </w:r>
            <w:r w:rsidR="004B14DF" w:rsidRPr="00660FDE">
              <w:rPr>
                <w:rFonts w:ascii="Verdana" w:hAnsi="Verdana"/>
                <w:sz w:val="18"/>
                <w:szCs w:val="18"/>
              </w:rPr>
              <w:t xml:space="preserve">zadania </w:t>
            </w:r>
            <w:r w:rsidRPr="00660FDE">
              <w:rPr>
                <w:rFonts w:ascii="Verdana" w:hAnsi="Verdana"/>
                <w:sz w:val="18"/>
                <w:szCs w:val="18"/>
              </w:rPr>
              <w:t>w zł</w:t>
            </w:r>
          </w:p>
        </w:tc>
      </w:tr>
      <w:tr w:rsidR="00FA013E" w:rsidRPr="00660FDE" w14:paraId="3C95ABD7" w14:textId="77777777" w:rsidTr="00FA013E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5C867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660FD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CEDC1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9E0FA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8A4D3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E981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A013E" w:rsidRPr="00660FDE" w14:paraId="3FFBBC15" w14:textId="77777777" w:rsidTr="00FA013E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E36DD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660FD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4523F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40058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186C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A2A6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A013E" w:rsidRPr="00660FDE" w14:paraId="0370A754" w14:textId="77777777" w:rsidTr="00FA013E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B3C2F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660FDE">
              <w:rPr>
                <w:rFonts w:ascii="Verdana" w:hAnsi="Verdana"/>
                <w:sz w:val="18"/>
                <w:szCs w:val="18"/>
              </w:rPr>
              <w:lastRenderedPageBreak/>
              <w:t>3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60465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38B94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E9465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A243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A013E" w:rsidRPr="00660FDE" w14:paraId="50BFC76A" w14:textId="77777777" w:rsidTr="00FA013E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003D5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660FDE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354A7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37CB6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41748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CB5E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A013E" w:rsidRPr="00660FDE" w14:paraId="3534903F" w14:textId="77777777" w:rsidTr="00FA013E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2077F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660FDE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DA88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888BF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2CC19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A436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BF0BD9D" w14:textId="77777777" w:rsidR="00FA013E" w:rsidRPr="00660FDE" w:rsidRDefault="00FA013E" w:rsidP="00FA013E">
      <w:pPr>
        <w:widowControl w:val="0"/>
        <w:overflowPunct w:val="0"/>
        <w:adjustRightInd w:val="0"/>
        <w:spacing w:after="60"/>
        <w:ind w:left="502"/>
        <w:jc w:val="both"/>
        <w:rPr>
          <w:rFonts w:ascii="Verdana" w:hAnsi="Verdana"/>
          <w:sz w:val="18"/>
          <w:szCs w:val="18"/>
        </w:rPr>
      </w:pPr>
    </w:p>
    <w:p w14:paraId="151190A7" w14:textId="77777777" w:rsidR="00FA013E" w:rsidRPr="00660FDE" w:rsidRDefault="00FA013E" w:rsidP="00826A0C">
      <w:pPr>
        <w:widowControl w:val="0"/>
        <w:numPr>
          <w:ilvl w:val="0"/>
          <w:numId w:val="2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 xml:space="preserve">ZAMÓWIENIE ZREALIZUJEMY sami*/przy udziale podwykonawców w następującym zakresie*: </w:t>
      </w:r>
    </w:p>
    <w:p w14:paraId="5DE7045F" w14:textId="77777777" w:rsidR="00FA013E" w:rsidRPr="00660FDE" w:rsidRDefault="00FA013E" w:rsidP="00FA013E">
      <w:pPr>
        <w:spacing w:after="60"/>
        <w:ind w:firstLine="426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14:paraId="029FA913" w14:textId="77777777" w:rsidR="00FA013E" w:rsidRPr="00660FDE" w:rsidRDefault="00FA013E" w:rsidP="00FA013E">
      <w:pPr>
        <w:spacing w:after="60"/>
        <w:jc w:val="center"/>
        <w:rPr>
          <w:rFonts w:ascii="Verdana" w:hAnsi="Verdana"/>
          <w:sz w:val="14"/>
          <w:szCs w:val="18"/>
        </w:rPr>
      </w:pPr>
      <w:r w:rsidRPr="00660FDE">
        <w:rPr>
          <w:rFonts w:ascii="Verdana" w:hAnsi="Verdana"/>
          <w:sz w:val="14"/>
          <w:szCs w:val="18"/>
        </w:rPr>
        <w:t>(zakres powierzonych prac)</w:t>
      </w:r>
    </w:p>
    <w:p w14:paraId="4225FB58" w14:textId="77777777" w:rsidR="00FA013E" w:rsidRPr="00660FDE" w:rsidRDefault="00FA013E" w:rsidP="00826A0C">
      <w:pPr>
        <w:widowControl w:val="0"/>
        <w:numPr>
          <w:ilvl w:val="0"/>
          <w:numId w:val="2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WSZELKĄ KORESPONDENCJĘ w sprawie niniejszego postępowania należy kierować na poniższy adres:</w:t>
      </w:r>
    </w:p>
    <w:p w14:paraId="462836B6" w14:textId="77777777" w:rsidR="00FA013E" w:rsidRPr="00660FDE" w:rsidRDefault="00FA013E" w:rsidP="00FA013E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Nazwa firmy: ________________________________________________________________</w:t>
      </w:r>
    </w:p>
    <w:p w14:paraId="0FC7C980" w14:textId="77777777" w:rsidR="00FA013E" w:rsidRPr="00660FDE" w:rsidRDefault="00FA013E" w:rsidP="00FA013E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Adres: ____________________________________________________________________</w:t>
      </w:r>
    </w:p>
    <w:p w14:paraId="7E89DDC2" w14:textId="77777777" w:rsidR="00FA013E" w:rsidRPr="00660FDE" w:rsidRDefault="00FA013E" w:rsidP="00FA013E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Telefon __________________________, email : __________________________________</w:t>
      </w:r>
    </w:p>
    <w:p w14:paraId="0A0D4667" w14:textId="77777777" w:rsidR="00FA013E" w:rsidRPr="00660FDE" w:rsidRDefault="00FA013E" w:rsidP="00826A0C">
      <w:pPr>
        <w:widowControl w:val="0"/>
        <w:numPr>
          <w:ilvl w:val="0"/>
          <w:numId w:val="2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OFERTĘ niniejszą składamy na ____ stronach.</w:t>
      </w:r>
    </w:p>
    <w:p w14:paraId="3A5298B0" w14:textId="77777777" w:rsidR="00FA013E" w:rsidRPr="00660FDE" w:rsidRDefault="00FA013E" w:rsidP="00FA013E">
      <w:pPr>
        <w:spacing w:after="60"/>
        <w:jc w:val="right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_______________ dnia ______ 20__ roku</w:t>
      </w:r>
    </w:p>
    <w:p w14:paraId="0DB8656B" w14:textId="77777777" w:rsidR="00FA013E" w:rsidRPr="00660FDE" w:rsidRDefault="00FA013E" w:rsidP="00FA013E">
      <w:pPr>
        <w:spacing w:after="60"/>
        <w:jc w:val="right"/>
        <w:rPr>
          <w:rFonts w:ascii="Verdana" w:hAnsi="Verdana"/>
          <w:sz w:val="18"/>
          <w:szCs w:val="18"/>
        </w:rPr>
      </w:pPr>
    </w:p>
    <w:p w14:paraId="7617664D" w14:textId="77777777" w:rsidR="00FA013E" w:rsidRPr="00660FDE" w:rsidRDefault="00FA013E" w:rsidP="00FA013E">
      <w:pPr>
        <w:spacing w:after="60"/>
        <w:jc w:val="right"/>
        <w:rPr>
          <w:rFonts w:ascii="Verdana" w:hAnsi="Verdana"/>
          <w:sz w:val="18"/>
          <w:szCs w:val="18"/>
        </w:rPr>
      </w:pPr>
    </w:p>
    <w:p w14:paraId="7ABC8D28" w14:textId="77777777" w:rsidR="00FA013E" w:rsidRPr="00660FDE" w:rsidRDefault="00FA013E" w:rsidP="00FA013E">
      <w:pPr>
        <w:spacing w:after="60"/>
        <w:jc w:val="right"/>
        <w:rPr>
          <w:rFonts w:ascii="Verdana" w:hAnsi="Verdana"/>
          <w:sz w:val="18"/>
          <w:szCs w:val="18"/>
        </w:rPr>
      </w:pPr>
    </w:p>
    <w:p w14:paraId="2E803B08" w14:textId="77777777" w:rsidR="00FA013E" w:rsidRPr="00660FDE" w:rsidRDefault="00FA013E" w:rsidP="00FA013E">
      <w:pPr>
        <w:spacing w:after="60"/>
        <w:jc w:val="right"/>
        <w:rPr>
          <w:rFonts w:ascii="Verdana" w:hAnsi="Verdana"/>
          <w:iCs/>
          <w:sz w:val="18"/>
          <w:szCs w:val="18"/>
        </w:rPr>
      </w:pPr>
      <w:r w:rsidRPr="00660FDE">
        <w:rPr>
          <w:rFonts w:ascii="Verdana" w:hAnsi="Verdana"/>
          <w:iCs/>
          <w:sz w:val="18"/>
          <w:szCs w:val="18"/>
        </w:rPr>
        <w:t>______________________________</w:t>
      </w:r>
    </w:p>
    <w:p w14:paraId="0865735B" w14:textId="77777777" w:rsidR="00FA013E" w:rsidRPr="00660FDE" w:rsidRDefault="00FA013E" w:rsidP="00FA013E">
      <w:pPr>
        <w:spacing w:after="60"/>
        <w:jc w:val="right"/>
        <w:rPr>
          <w:rFonts w:ascii="Verdana" w:eastAsia="Optima" w:hAnsi="Verdana"/>
          <w:sz w:val="18"/>
          <w:szCs w:val="18"/>
        </w:rPr>
      </w:pPr>
      <w:r w:rsidRPr="00660FDE">
        <w:rPr>
          <w:rFonts w:ascii="Verdana" w:eastAsia="Optima" w:hAnsi="Verdana"/>
          <w:sz w:val="18"/>
          <w:szCs w:val="18"/>
        </w:rPr>
        <w:t>(podpis Wykonawcy/Wykonawców)</w:t>
      </w:r>
    </w:p>
    <w:p w14:paraId="2B526BA9" w14:textId="2730B27E" w:rsidR="000A6042" w:rsidRDefault="000A6042">
      <w:pPr>
        <w:spacing w:after="160" w:line="259" w:lineRule="auto"/>
        <w:rPr>
          <w:rFonts w:ascii="Verdana" w:hAnsi="Verdana" w:cs="Arial"/>
          <w:sz w:val="18"/>
          <w:szCs w:val="18"/>
        </w:rPr>
      </w:pPr>
    </w:p>
    <w:p w14:paraId="4DB683C3" w14:textId="77777777" w:rsidR="009E05C9" w:rsidRDefault="009E05C9" w:rsidP="00F15632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/>
      </w:r>
    </w:p>
    <w:p w14:paraId="385027AF" w14:textId="77777777" w:rsidR="009E05C9" w:rsidRDefault="009E05C9">
      <w:pPr>
        <w:spacing w:after="160" w:line="259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5682D033" w14:textId="6DE9AAF3" w:rsidR="00F15632" w:rsidRDefault="000A6042" w:rsidP="00660FDE">
      <w:pPr>
        <w:spacing w:after="120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Załącznik nr 2</w:t>
      </w:r>
    </w:p>
    <w:p w14:paraId="13F8F875" w14:textId="4A5AA33E" w:rsidR="000A6042" w:rsidRDefault="000A6042" w:rsidP="00660FDE">
      <w:pPr>
        <w:spacing w:after="120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Wzór umowy</w:t>
      </w:r>
    </w:p>
    <w:p w14:paraId="42AB713D" w14:textId="77777777" w:rsidR="00CF5573" w:rsidRDefault="00CF5573" w:rsidP="00CF5573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§1</w:t>
      </w:r>
    </w:p>
    <w:p w14:paraId="46240681" w14:textId="77777777" w:rsidR="00CF5573" w:rsidRPr="003F6C42" w:rsidRDefault="00CF5573" w:rsidP="00CF5573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3F6C42">
        <w:rPr>
          <w:rFonts w:ascii="Verdana" w:hAnsi="Verdana"/>
          <w:b/>
          <w:sz w:val="18"/>
          <w:szCs w:val="18"/>
        </w:rPr>
        <w:t>Przedmiot umowy</w:t>
      </w:r>
    </w:p>
    <w:p w14:paraId="6F1A586E" w14:textId="77777777" w:rsidR="00CF5573" w:rsidRPr="003F6C42" w:rsidRDefault="00CF5573" w:rsidP="00CF5573">
      <w:pPr>
        <w:widowControl w:val="0"/>
        <w:numPr>
          <w:ilvl w:val="1"/>
          <w:numId w:val="1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3F6C42">
        <w:rPr>
          <w:rFonts w:ascii="Verdana" w:hAnsi="Verdana"/>
          <w:sz w:val="18"/>
          <w:szCs w:val="18"/>
        </w:rPr>
        <w:t>Zamawiający powierza, a Wykonawca przyjmuje do realizacji wykonanie „pod klucz”</w:t>
      </w:r>
      <w:r w:rsidRPr="003F6C42">
        <w:rPr>
          <w:rFonts w:ascii="Verdana" w:hAnsi="Verdana"/>
          <w:color w:val="FF0000"/>
          <w:sz w:val="18"/>
          <w:szCs w:val="18"/>
        </w:rPr>
        <w:t xml:space="preserve"> </w:t>
      </w:r>
      <w:r w:rsidRPr="003F6C42">
        <w:rPr>
          <w:rFonts w:ascii="Verdana" w:hAnsi="Verdana"/>
          <w:sz w:val="18"/>
          <w:szCs w:val="18"/>
        </w:rPr>
        <w:t xml:space="preserve">z własnych materiałów ekspozycji promującej polskie książki na targach książki </w:t>
      </w:r>
      <w:r w:rsidRPr="003F6C42">
        <w:rPr>
          <w:rFonts w:ascii="Verdana" w:hAnsi="Verdana"/>
          <w:bCs/>
          <w:kern w:val="2"/>
          <w:sz w:val="18"/>
          <w:szCs w:val="18"/>
        </w:rPr>
        <w:t xml:space="preserve">w </w:t>
      </w:r>
      <w:r>
        <w:rPr>
          <w:rFonts w:ascii="Verdana" w:hAnsi="Verdana"/>
          <w:bCs/>
          <w:kern w:val="2"/>
          <w:sz w:val="18"/>
          <w:szCs w:val="18"/>
        </w:rPr>
        <w:t>Pradze</w:t>
      </w:r>
      <w:r w:rsidRPr="003F6C42">
        <w:rPr>
          <w:rFonts w:ascii="Verdana" w:hAnsi="Verdana"/>
          <w:bCs/>
          <w:kern w:val="2"/>
          <w:sz w:val="18"/>
          <w:szCs w:val="18"/>
        </w:rPr>
        <w:t xml:space="preserve"> – „</w:t>
      </w:r>
      <w:proofErr w:type="spellStart"/>
      <w:r>
        <w:rPr>
          <w:rFonts w:ascii="Verdana" w:hAnsi="Verdana"/>
          <w:bCs/>
          <w:kern w:val="2"/>
          <w:sz w:val="18"/>
          <w:szCs w:val="18"/>
        </w:rPr>
        <w:t>Svet</w:t>
      </w:r>
      <w:proofErr w:type="spellEnd"/>
      <w:r>
        <w:rPr>
          <w:rFonts w:ascii="Verdana" w:hAnsi="Verdana"/>
          <w:bCs/>
          <w:kern w:val="2"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kern w:val="2"/>
          <w:sz w:val="18"/>
          <w:szCs w:val="18"/>
        </w:rPr>
        <w:t>Knihy</w:t>
      </w:r>
      <w:proofErr w:type="spellEnd"/>
      <w:r w:rsidRPr="003F6C42">
        <w:rPr>
          <w:rFonts w:ascii="Verdana" w:hAnsi="Verdana"/>
          <w:bCs/>
          <w:kern w:val="2"/>
          <w:sz w:val="18"/>
          <w:szCs w:val="18"/>
        </w:rPr>
        <w:t xml:space="preserve"> 20</w:t>
      </w:r>
      <w:r>
        <w:rPr>
          <w:rFonts w:ascii="Verdana" w:hAnsi="Verdana"/>
          <w:bCs/>
          <w:kern w:val="2"/>
          <w:sz w:val="18"/>
          <w:szCs w:val="18"/>
        </w:rPr>
        <w:t>20</w:t>
      </w:r>
      <w:r w:rsidRPr="003F6C42">
        <w:rPr>
          <w:rFonts w:ascii="Verdana" w:hAnsi="Verdana"/>
          <w:bCs/>
          <w:kern w:val="2"/>
          <w:sz w:val="18"/>
          <w:szCs w:val="18"/>
        </w:rPr>
        <w:t>” (</w:t>
      </w:r>
      <w:r>
        <w:rPr>
          <w:rFonts w:ascii="Verdana" w:hAnsi="Verdana"/>
          <w:bCs/>
          <w:kern w:val="2"/>
          <w:sz w:val="18"/>
          <w:szCs w:val="18"/>
        </w:rPr>
        <w:t>1</w:t>
      </w:r>
      <w:r w:rsidRPr="003F6C42">
        <w:rPr>
          <w:rFonts w:ascii="Verdana" w:hAnsi="Verdana"/>
          <w:bCs/>
          <w:kern w:val="2"/>
          <w:sz w:val="18"/>
          <w:szCs w:val="18"/>
        </w:rPr>
        <w:t xml:space="preserve">4.05.2020r. – </w:t>
      </w:r>
      <w:r>
        <w:rPr>
          <w:rFonts w:ascii="Verdana" w:hAnsi="Verdana"/>
          <w:bCs/>
          <w:kern w:val="2"/>
          <w:sz w:val="18"/>
          <w:szCs w:val="18"/>
        </w:rPr>
        <w:t>1</w:t>
      </w:r>
      <w:r w:rsidRPr="003F6C42">
        <w:rPr>
          <w:rFonts w:ascii="Verdana" w:hAnsi="Verdana"/>
          <w:bCs/>
          <w:kern w:val="2"/>
          <w:sz w:val="18"/>
          <w:szCs w:val="18"/>
        </w:rPr>
        <w:t>7.05.2020r.</w:t>
      </w:r>
      <w:r w:rsidRPr="003F6C42">
        <w:rPr>
          <w:rFonts w:ascii="Verdana" w:hAnsi="Verdana"/>
          <w:sz w:val="18"/>
          <w:szCs w:val="18"/>
        </w:rPr>
        <w:t>).</w:t>
      </w:r>
    </w:p>
    <w:p w14:paraId="60BF5E6F" w14:textId="77777777" w:rsidR="00CF5573" w:rsidRPr="00E65371" w:rsidRDefault="00CF5573" w:rsidP="00CF5573">
      <w:pPr>
        <w:widowControl w:val="0"/>
        <w:numPr>
          <w:ilvl w:val="1"/>
          <w:numId w:val="1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>Wykonawca będzie w szczególności zobowiązany do realizacji następujących świadczeń:</w:t>
      </w:r>
    </w:p>
    <w:p w14:paraId="2896A683" w14:textId="77777777" w:rsidR="00CF5573" w:rsidRPr="00FF18E4" w:rsidRDefault="00CF5573" w:rsidP="00CF5573">
      <w:pPr>
        <w:widowControl w:val="0"/>
        <w:numPr>
          <w:ilvl w:val="0"/>
          <w:numId w:val="16"/>
        </w:numPr>
        <w:tabs>
          <w:tab w:val="left" w:pos="851"/>
        </w:tabs>
        <w:suppressAutoHyphens/>
        <w:overflowPunct w:val="0"/>
        <w:adjustRightInd w:val="0"/>
        <w:spacing w:after="120"/>
        <w:ind w:left="851" w:hanging="425"/>
        <w:jc w:val="both"/>
        <w:rPr>
          <w:rFonts w:ascii="Verdana" w:hAnsi="Verdana"/>
          <w:sz w:val="18"/>
          <w:szCs w:val="18"/>
        </w:rPr>
      </w:pPr>
      <w:r w:rsidRPr="00FF18E4">
        <w:rPr>
          <w:rFonts w:ascii="Verdana" w:hAnsi="Verdana"/>
          <w:sz w:val="18"/>
          <w:szCs w:val="18"/>
        </w:rPr>
        <w:t>uzgodnienie z organizatorem targów warunków technicznych, przepisów bhp i ppoż., warunków podłączenia mediów i terminów montażu i demontażu ekspozycji,</w:t>
      </w:r>
    </w:p>
    <w:p w14:paraId="367EAF6E" w14:textId="77777777" w:rsidR="00CF5573" w:rsidRPr="00FF18E4" w:rsidRDefault="00CF5573" w:rsidP="00CF5573">
      <w:pPr>
        <w:widowControl w:val="0"/>
        <w:numPr>
          <w:ilvl w:val="0"/>
          <w:numId w:val="16"/>
        </w:numPr>
        <w:tabs>
          <w:tab w:val="left" w:pos="851"/>
        </w:tabs>
        <w:suppressAutoHyphens/>
        <w:overflowPunct w:val="0"/>
        <w:adjustRightInd w:val="0"/>
        <w:spacing w:after="120"/>
        <w:ind w:left="851" w:hanging="425"/>
        <w:jc w:val="both"/>
        <w:rPr>
          <w:rFonts w:ascii="Verdana" w:hAnsi="Verdana"/>
          <w:sz w:val="18"/>
          <w:szCs w:val="18"/>
        </w:rPr>
      </w:pPr>
      <w:r w:rsidRPr="00FF18E4">
        <w:rPr>
          <w:rFonts w:ascii="Verdana" w:hAnsi="Verdana"/>
          <w:sz w:val="18"/>
          <w:szCs w:val="18"/>
        </w:rPr>
        <w:t>wykonanie z własnych materiałów, transport, montaż i demontaż zaprojektowanej ekspozycji, założenie instalacji elektrycznej i oświetleniowej,</w:t>
      </w:r>
    </w:p>
    <w:p w14:paraId="351CDF83" w14:textId="41465FE6" w:rsidR="00CF5573" w:rsidRPr="00FF18E4" w:rsidRDefault="00CF5573" w:rsidP="00CF5573">
      <w:pPr>
        <w:widowControl w:val="0"/>
        <w:numPr>
          <w:ilvl w:val="0"/>
          <w:numId w:val="16"/>
        </w:numPr>
        <w:tabs>
          <w:tab w:val="left" w:pos="851"/>
        </w:tabs>
        <w:suppressAutoHyphens/>
        <w:overflowPunct w:val="0"/>
        <w:adjustRightInd w:val="0"/>
        <w:spacing w:after="120"/>
        <w:ind w:left="851" w:hanging="425"/>
        <w:jc w:val="both"/>
        <w:rPr>
          <w:rFonts w:ascii="Verdana" w:hAnsi="Verdana"/>
          <w:sz w:val="18"/>
          <w:szCs w:val="18"/>
        </w:rPr>
      </w:pPr>
      <w:r w:rsidRPr="00FF18E4">
        <w:rPr>
          <w:rFonts w:ascii="Verdana" w:hAnsi="Verdana"/>
          <w:sz w:val="18"/>
          <w:szCs w:val="18"/>
        </w:rPr>
        <w:t xml:space="preserve">przygotowanie do druku i wykonanie fryzów z logami wystawców </w:t>
      </w:r>
      <w:r w:rsidR="00CE2BAF">
        <w:rPr>
          <w:rFonts w:ascii="Verdana" w:hAnsi="Verdana"/>
          <w:sz w:val="18"/>
          <w:szCs w:val="18"/>
        </w:rPr>
        <w:t xml:space="preserve">oraz grafik z </w:t>
      </w:r>
      <w:r w:rsidR="003312FC">
        <w:rPr>
          <w:rFonts w:ascii="Verdana" w:hAnsi="Verdana"/>
          <w:sz w:val="18"/>
          <w:szCs w:val="18"/>
        </w:rPr>
        <w:t xml:space="preserve">portretami </w:t>
      </w:r>
      <w:r w:rsidR="00CE2BAF">
        <w:rPr>
          <w:rFonts w:ascii="Verdana" w:hAnsi="Verdana"/>
          <w:sz w:val="18"/>
          <w:szCs w:val="18"/>
        </w:rPr>
        <w:t>autor</w:t>
      </w:r>
      <w:r w:rsidR="003312FC">
        <w:rPr>
          <w:rFonts w:ascii="Verdana" w:hAnsi="Verdana"/>
          <w:sz w:val="18"/>
          <w:szCs w:val="18"/>
        </w:rPr>
        <w:t>ów</w:t>
      </w:r>
      <w:r w:rsidR="00CE2BAF">
        <w:rPr>
          <w:rFonts w:ascii="Verdana" w:hAnsi="Verdana"/>
          <w:sz w:val="18"/>
          <w:szCs w:val="18"/>
        </w:rPr>
        <w:t xml:space="preserve"> </w:t>
      </w:r>
      <w:r w:rsidRPr="00FF18E4">
        <w:rPr>
          <w:rFonts w:ascii="Verdana" w:hAnsi="Verdana"/>
          <w:sz w:val="18"/>
          <w:szCs w:val="18"/>
        </w:rPr>
        <w:t>(konieczność zatwierdzenia projektów przez Instytut Książki</w:t>
      </w:r>
      <w:r w:rsidR="00CE2BAF">
        <w:rPr>
          <w:rFonts w:ascii="Verdana" w:hAnsi="Verdana"/>
          <w:sz w:val="18"/>
          <w:szCs w:val="18"/>
        </w:rPr>
        <w:t xml:space="preserve"> oraz projektanta</w:t>
      </w:r>
      <w:r w:rsidRPr="00FF18E4">
        <w:rPr>
          <w:rFonts w:ascii="Verdana" w:hAnsi="Verdana"/>
          <w:sz w:val="18"/>
          <w:szCs w:val="18"/>
        </w:rPr>
        <w:t xml:space="preserve">) </w:t>
      </w:r>
    </w:p>
    <w:p w14:paraId="2FB7622F" w14:textId="77777777" w:rsidR="00CF5573" w:rsidRPr="00FF18E4" w:rsidRDefault="00CF5573" w:rsidP="00CF5573">
      <w:pPr>
        <w:widowControl w:val="0"/>
        <w:numPr>
          <w:ilvl w:val="0"/>
          <w:numId w:val="16"/>
        </w:numPr>
        <w:tabs>
          <w:tab w:val="left" w:pos="851"/>
        </w:tabs>
        <w:suppressAutoHyphens/>
        <w:overflowPunct w:val="0"/>
        <w:adjustRightInd w:val="0"/>
        <w:spacing w:after="120"/>
        <w:ind w:left="851" w:hanging="425"/>
        <w:jc w:val="both"/>
        <w:rPr>
          <w:rFonts w:ascii="Verdana" w:hAnsi="Verdana"/>
          <w:sz w:val="18"/>
          <w:szCs w:val="18"/>
        </w:rPr>
      </w:pPr>
      <w:r w:rsidRPr="00FF18E4">
        <w:rPr>
          <w:rFonts w:ascii="Verdana" w:hAnsi="Verdana"/>
          <w:sz w:val="18"/>
          <w:szCs w:val="18"/>
        </w:rPr>
        <w:t>zamówienie, podłączenie i opłacenie mediów (woda, kanalizacja, prąd, Internet),</w:t>
      </w:r>
    </w:p>
    <w:p w14:paraId="293E6464" w14:textId="77777777" w:rsidR="00CF5573" w:rsidRPr="00FF18E4" w:rsidRDefault="00CF5573" w:rsidP="00CF5573">
      <w:pPr>
        <w:widowControl w:val="0"/>
        <w:numPr>
          <w:ilvl w:val="0"/>
          <w:numId w:val="16"/>
        </w:numPr>
        <w:tabs>
          <w:tab w:val="left" w:pos="851"/>
        </w:tabs>
        <w:suppressAutoHyphens/>
        <w:overflowPunct w:val="0"/>
        <w:adjustRightInd w:val="0"/>
        <w:spacing w:after="120"/>
        <w:ind w:left="851" w:hanging="425"/>
        <w:jc w:val="both"/>
        <w:rPr>
          <w:rFonts w:ascii="Verdana" w:hAnsi="Verdana"/>
          <w:sz w:val="18"/>
          <w:szCs w:val="18"/>
        </w:rPr>
      </w:pPr>
      <w:r w:rsidRPr="00FF18E4">
        <w:rPr>
          <w:rFonts w:ascii="Verdana" w:hAnsi="Verdana"/>
          <w:sz w:val="18"/>
          <w:szCs w:val="18"/>
        </w:rPr>
        <w:t>sprawowanie nadzoru technicznego nad eksploatacją ekspozycji oraz utrzymanie czystości stoiska w czasie trwania targów przez oddelegowanego przedstawiciela wykonawcy,</w:t>
      </w:r>
    </w:p>
    <w:p w14:paraId="599E1676" w14:textId="77777777" w:rsidR="00CF5573" w:rsidRPr="003F6C42" w:rsidRDefault="00CF5573" w:rsidP="00CF5573">
      <w:pPr>
        <w:widowControl w:val="0"/>
        <w:numPr>
          <w:ilvl w:val="0"/>
          <w:numId w:val="16"/>
        </w:numPr>
        <w:tabs>
          <w:tab w:val="left" w:pos="851"/>
        </w:tabs>
        <w:suppressAutoHyphens/>
        <w:overflowPunct w:val="0"/>
        <w:adjustRightInd w:val="0"/>
        <w:spacing w:after="120"/>
        <w:ind w:left="851" w:hanging="425"/>
        <w:jc w:val="both"/>
        <w:rPr>
          <w:rFonts w:ascii="Verdana" w:hAnsi="Verdana"/>
          <w:sz w:val="18"/>
          <w:szCs w:val="18"/>
        </w:rPr>
      </w:pPr>
      <w:r w:rsidRPr="00FF18E4">
        <w:rPr>
          <w:rFonts w:ascii="Verdana" w:hAnsi="Verdana"/>
          <w:sz w:val="18"/>
          <w:szCs w:val="18"/>
        </w:rPr>
        <w:t>odbiór materiałów przeznaczonych</w:t>
      </w:r>
      <w:r w:rsidRPr="003F6C42">
        <w:rPr>
          <w:rFonts w:ascii="Verdana" w:hAnsi="Verdana"/>
          <w:sz w:val="18"/>
          <w:szCs w:val="18"/>
        </w:rPr>
        <w:t xml:space="preserve"> do wystawienia na targach od wystawców (Wykonawca w uzgodnieniu z Zamawiającym wyznaczy termin i miejsce, w które wystawcy mają doręczyć materiały), składowanie i transport na targi,  </w:t>
      </w:r>
    </w:p>
    <w:p w14:paraId="20D0874F" w14:textId="77777777" w:rsidR="00CF5573" w:rsidRDefault="00CF5573" w:rsidP="00CF5573">
      <w:pPr>
        <w:widowControl w:val="0"/>
        <w:numPr>
          <w:ilvl w:val="0"/>
          <w:numId w:val="16"/>
        </w:numPr>
        <w:suppressAutoHyphens/>
        <w:overflowPunct w:val="0"/>
        <w:adjustRightInd w:val="0"/>
        <w:spacing w:after="6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zwrot książek do wystawców po targach (Wykonawca w porozumieniu z wystawcami dokona zwrotu materiałów do ich siedzib w ustalonym z wystawcami terminie, lecz nie później niż do </w:t>
      </w:r>
      <w:bookmarkStart w:id="1" w:name="_Hlk33773703"/>
      <w:r>
        <w:rPr>
          <w:rFonts w:ascii="Verdana" w:hAnsi="Verdana"/>
          <w:sz w:val="18"/>
          <w:szCs w:val="18"/>
        </w:rPr>
        <w:t xml:space="preserve">10 dni </w:t>
      </w:r>
      <w:r w:rsidRPr="00A33E3A">
        <w:rPr>
          <w:rFonts w:ascii="Verdana" w:hAnsi="Verdana"/>
          <w:sz w:val="18"/>
          <w:szCs w:val="18"/>
        </w:rPr>
        <w:t>po zakończeniu targów</w:t>
      </w:r>
      <w:r>
        <w:rPr>
          <w:rFonts w:ascii="Verdana" w:hAnsi="Verdana"/>
          <w:sz w:val="18"/>
          <w:szCs w:val="18"/>
        </w:rPr>
        <w:t>,</w:t>
      </w:r>
      <w:bookmarkEnd w:id="1"/>
    </w:p>
    <w:p w14:paraId="7AE39E63" w14:textId="77777777" w:rsidR="00CF5573" w:rsidRDefault="00CF5573" w:rsidP="00CF5573">
      <w:pPr>
        <w:widowControl w:val="0"/>
        <w:numPr>
          <w:ilvl w:val="0"/>
          <w:numId w:val="16"/>
        </w:numPr>
        <w:suppressAutoHyphens/>
        <w:overflowPunct w:val="0"/>
        <w:adjustRightInd w:val="0"/>
        <w:spacing w:after="6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transport materiałów promocyjnych Zamawiającego z jego siedziby w Krakowie na targi i z powrotem (zapewnienie odbioru materiałów z pomieszczenia magazynu Zamawiającego, zlokalizowanego w Krakowie, ul. Wróblewskiego 6, oraz zwrotu materiałów do tego pomieszczenia, razem z ich wyniesieniem i wniesieniem do magazynu) w ustalonym z Zamawiającym terminie, lecz nie później niż do 10 dni po zakończeniu targów.</w:t>
      </w:r>
    </w:p>
    <w:p w14:paraId="0940411E" w14:textId="77777777" w:rsidR="00CF5573" w:rsidRPr="00E65371" w:rsidRDefault="00CF5573" w:rsidP="00CF5573">
      <w:pPr>
        <w:widowControl w:val="0"/>
        <w:suppressAutoHyphens/>
        <w:overflowPunct w:val="0"/>
        <w:adjustRightInd w:val="0"/>
        <w:spacing w:after="6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</w:t>
      </w:r>
      <w:r w:rsidRPr="00E65371">
        <w:rPr>
          <w:rFonts w:ascii="Verdana" w:hAnsi="Verdana"/>
          <w:sz w:val="18"/>
          <w:szCs w:val="18"/>
        </w:rPr>
        <w:t>zakresie pkt 5, 6 i 7 – w ostatnim dniu targów wszystkie książki i materiały zostaną przez Wykonawcę spakowane, opisane wg. wskazówek Zamawiającego, policzone i na tę okoliczność przedstawiciele stron sporządzą protokół, wskazujący liczbę paczek, które mają zostać przez Wykonawcę przetransportowane z powrotem do siedzib wystawców oraz Zamawiającego, zgodnie z pkt 5, 6 i 7.</w:t>
      </w:r>
    </w:p>
    <w:p w14:paraId="010EC6D6" w14:textId="77777777" w:rsidR="00CF5573" w:rsidRDefault="00CF5573" w:rsidP="00CF5573">
      <w:pPr>
        <w:widowControl w:val="0"/>
        <w:numPr>
          <w:ilvl w:val="1"/>
          <w:numId w:val="1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>Wykonawca jest</w:t>
      </w:r>
      <w:bookmarkStart w:id="2" w:name="_GoBack"/>
      <w:bookmarkEnd w:id="2"/>
      <w:r w:rsidRPr="00E65371">
        <w:rPr>
          <w:rFonts w:ascii="Verdana" w:hAnsi="Verdana"/>
          <w:sz w:val="18"/>
          <w:szCs w:val="18"/>
        </w:rPr>
        <w:t xml:space="preserve"> zobowiązany wykonać zamówienie od dnia podpisania umowy do dnia </w:t>
      </w:r>
      <w:r>
        <w:rPr>
          <w:rFonts w:ascii="Verdana" w:hAnsi="Verdana"/>
          <w:b/>
          <w:sz w:val="18"/>
          <w:szCs w:val="18"/>
        </w:rPr>
        <w:t xml:space="preserve">27.05.2020 </w:t>
      </w:r>
      <w:r w:rsidRPr="00E65371">
        <w:rPr>
          <w:rFonts w:ascii="Verdana" w:hAnsi="Verdana"/>
          <w:b/>
          <w:sz w:val="18"/>
          <w:szCs w:val="18"/>
        </w:rPr>
        <w:t>r.,</w:t>
      </w:r>
      <w:r w:rsidRPr="00E65371">
        <w:rPr>
          <w:rFonts w:ascii="Verdana" w:hAnsi="Verdana"/>
          <w:sz w:val="18"/>
          <w:szCs w:val="18"/>
        </w:rPr>
        <w:t xml:space="preserve"> w tym oddanie ekspozycji do użytku – nie później niż do dnia </w:t>
      </w:r>
      <w:r>
        <w:rPr>
          <w:rFonts w:ascii="Verdana" w:hAnsi="Verdana"/>
          <w:sz w:val="18"/>
          <w:szCs w:val="18"/>
        </w:rPr>
        <w:t xml:space="preserve">13.05.2020 </w:t>
      </w:r>
      <w:r w:rsidRPr="00E65371">
        <w:rPr>
          <w:rFonts w:ascii="Verdana" w:hAnsi="Verdana"/>
          <w:sz w:val="18"/>
          <w:szCs w:val="18"/>
        </w:rPr>
        <w:t xml:space="preserve">r., do godz. </w:t>
      </w:r>
      <w:r w:rsidRPr="00E65371">
        <w:rPr>
          <w:rFonts w:ascii="Verdana" w:hAnsi="Verdana"/>
          <w:b/>
          <w:sz w:val="18"/>
          <w:szCs w:val="18"/>
        </w:rPr>
        <w:t>1</w:t>
      </w:r>
      <w:r>
        <w:rPr>
          <w:rFonts w:ascii="Verdana" w:hAnsi="Verdana"/>
          <w:b/>
          <w:sz w:val="18"/>
          <w:szCs w:val="18"/>
        </w:rPr>
        <w:t>0</w:t>
      </w:r>
      <w:r w:rsidRPr="00E65371">
        <w:rPr>
          <w:rFonts w:ascii="Verdana" w:hAnsi="Verdana"/>
          <w:b/>
          <w:sz w:val="18"/>
          <w:szCs w:val="18"/>
        </w:rPr>
        <w:t>:00</w:t>
      </w:r>
      <w:r w:rsidRPr="00E65371">
        <w:rPr>
          <w:rFonts w:ascii="Verdana" w:hAnsi="Verdana"/>
          <w:sz w:val="18"/>
          <w:szCs w:val="18"/>
        </w:rPr>
        <w:t>.</w:t>
      </w:r>
    </w:p>
    <w:p w14:paraId="2EEEB64B" w14:textId="77777777" w:rsidR="00CF5573" w:rsidRDefault="00CF5573" w:rsidP="00CF5573">
      <w:pPr>
        <w:widowControl w:val="0"/>
        <w:numPr>
          <w:ilvl w:val="1"/>
          <w:numId w:val="1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Integralnymi częściami niniejszej umowy są:</w:t>
      </w:r>
    </w:p>
    <w:p w14:paraId="16D417B8" w14:textId="77777777" w:rsidR="00CF5573" w:rsidRDefault="00CF5573" w:rsidP="00CF5573">
      <w:pPr>
        <w:widowControl w:val="0"/>
        <w:numPr>
          <w:ilvl w:val="2"/>
          <w:numId w:val="17"/>
        </w:numPr>
        <w:overflowPunct w:val="0"/>
        <w:adjustRightInd w:val="0"/>
        <w:spacing w:after="120"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Oferta wykonawcy z dnia ………………… r. – załącznik nr 1 do umowy,</w:t>
      </w:r>
    </w:p>
    <w:p w14:paraId="619E9CDC" w14:textId="77777777" w:rsidR="00CF5573" w:rsidRDefault="00CF5573" w:rsidP="00CF5573">
      <w:pPr>
        <w:widowControl w:val="0"/>
        <w:numPr>
          <w:ilvl w:val="2"/>
          <w:numId w:val="17"/>
        </w:numPr>
        <w:overflowPunct w:val="0"/>
        <w:adjustRightInd w:val="0"/>
        <w:spacing w:after="120"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Zapytanie ofertowe, wraz z załącznikami, zawierające wymagania dotyczące ekspozycji (dalej: ZO) – załącznik nr 2 do umowy,</w:t>
      </w:r>
    </w:p>
    <w:p w14:paraId="1CF49029" w14:textId="77777777" w:rsidR="00CF5573" w:rsidRDefault="00CF5573" w:rsidP="00CF5573">
      <w:pPr>
        <w:widowControl w:val="0"/>
        <w:numPr>
          <w:ilvl w:val="2"/>
          <w:numId w:val="17"/>
        </w:numPr>
        <w:overflowPunct w:val="0"/>
        <w:adjustRightInd w:val="0"/>
        <w:spacing w:after="120"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projekt ekspozycji – załącznik nr 3 do umowy.</w:t>
      </w:r>
    </w:p>
    <w:p w14:paraId="6D4B23CC" w14:textId="77777777" w:rsidR="00CF5573" w:rsidRDefault="00CF5573" w:rsidP="00CF5573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§2</w:t>
      </w:r>
    </w:p>
    <w:p w14:paraId="76A93E12" w14:textId="77777777" w:rsidR="00CF5573" w:rsidRDefault="00CF5573" w:rsidP="00CF5573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Wynagrodzenie</w:t>
      </w:r>
    </w:p>
    <w:p w14:paraId="55BF2735" w14:textId="77777777" w:rsidR="00CF5573" w:rsidRDefault="00CF5573" w:rsidP="00CF5573">
      <w:pPr>
        <w:widowControl w:val="0"/>
        <w:numPr>
          <w:ilvl w:val="1"/>
          <w:numId w:val="18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 zrealizowanie całego zakresu prac stanowiących przedmiot umowy przez Wykonawcę Strony ustalają łączne wynagrodzenie ryczałtowe, zgodnie z ofertą Wykonawcy, w kwocie brutto ……………… zł (słownie:…………… zł …/100), w tym netto: ……………… zł (słownie: ……………… zł …/100) oraz podatek VAT według obowiązującej stawki.</w:t>
      </w:r>
    </w:p>
    <w:p w14:paraId="21500109" w14:textId="77777777" w:rsidR="00CF5573" w:rsidRDefault="00CF5573" w:rsidP="00CF5573">
      <w:pPr>
        <w:widowControl w:val="0"/>
        <w:numPr>
          <w:ilvl w:val="1"/>
          <w:numId w:val="18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Faktura może być przez Wykonawcę wystawiona po zakończeniu realizacji wszystkich świadczeń przewidzianych w umowie.</w:t>
      </w:r>
    </w:p>
    <w:p w14:paraId="15447583" w14:textId="77777777" w:rsidR="00CF5573" w:rsidRDefault="00CF5573" w:rsidP="00CF5573">
      <w:pPr>
        <w:widowControl w:val="0"/>
        <w:numPr>
          <w:ilvl w:val="1"/>
          <w:numId w:val="18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Podstawą wystawienia faktury za wykonanie zamówienia będzie podpisany przez </w:t>
      </w:r>
      <w:r>
        <w:rPr>
          <w:rFonts w:ascii="Verdana" w:hAnsi="Verdana"/>
          <w:sz w:val="18"/>
          <w:szCs w:val="18"/>
        </w:rPr>
        <w:lastRenderedPageBreak/>
        <w:t>przedstawicieli Zamawiającego i Wykonawcy protokół potwierdzający wykonanie wszystkich świadczeń przewidzianych w umowie.</w:t>
      </w:r>
    </w:p>
    <w:p w14:paraId="7E5CE1C0" w14:textId="77777777" w:rsidR="00CF5573" w:rsidRDefault="00CF5573" w:rsidP="00CF5573">
      <w:pPr>
        <w:widowControl w:val="0"/>
        <w:numPr>
          <w:ilvl w:val="1"/>
          <w:numId w:val="18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zapłaty wynagrodzenia wynosi 14 dni licząc od daty doręczenia Zamawiającemu faktury wystawionej zgodnie z postanowieniami umowy.</w:t>
      </w:r>
    </w:p>
    <w:p w14:paraId="4C4D87AC" w14:textId="77777777" w:rsidR="00CF5573" w:rsidRDefault="00CF5573" w:rsidP="00CF5573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3</w:t>
      </w:r>
    </w:p>
    <w:p w14:paraId="555AB450" w14:textId="77777777" w:rsidR="00CF5573" w:rsidRDefault="00CF5573" w:rsidP="00CF5573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Serwis</w:t>
      </w:r>
    </w:p>
    <w:p w14:paraId="13C4514F" w14:textId="77777777" w:rsidR="00CF5573" w:rsidRDefault="00CF5573" w:rsidP="00CF5573">
      <w:pPr>
        <w:widowControl w:val="0"/>
        <w:numPr>
          <w:ilvl w:val="1"/>
          <w:numId w:val="19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 stwierdzenia usterki w trakcie eksploatacji ekspozycji, Zamawiający niezwłocznie powiadomi Wykonawcę o tym fakcie. Wykonawca jest zobowiązany do niezwłocznego usunięcia usterki, nie później jednak niż w ciągu 4 godzin od momentu otrzymania zgłoszenia. </w:t>
      </w:r>
    </w:p>
    <w:p w14:paraId="6D6FFAEB" w14:textId="77777777" w:rsidR="00CF5573" w:rsidRDefault="00CF5573" w:rsidP="00CF5573">
      <w:pPr>
        <w:widowControl w:val="0"/>
        <w:numPr>
          <w:ilvl w:val="1"/>
          <w:numId w:val="19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uzasadnionych przypadkach termin usunięcia usterki może być przedłużony za zgodą Zamawiającego.</w:t>
      </w:r>
    </w:p>
    <w:p w14:paraId="7BFA048D" w14:textId="77777777" w:rsidR="00CF5573" w:rsidRDefault="00CF5573" w:rsidP="00CF5573">
      <w:pPr>
        <w:widowControl w:val="0"/>
        <w:numPr>
          <w:ilvl w:val="1"/>
          <w:numId w:val="19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 usterki w rozumieniu niniejszego paragrafu będą również rozumiane braki w wyposażeniu ekspozycji w stosunku do ZO i wymagań dotyczących ekspozycji (załącznik nr 2 do umowy) i projektu (załącznik nr 3 do umowy), w tym braki w umeblowaniu i w zaopatrzeniu w niezbędne urządzenia elektroniczne, AGD i artykuły spożywcze. </w:t>
      </w:r>
    </w:p>
    <w:p w14:paraId="418D86BD" w14:textId="77777777" w:rsidR="00CF5573" w:rsidRDefault="00CF5573" w:rsidP="00CF5573">
      <w:pPr>
        <w:widowControl w:val="0"/>
        <w:numPr>
          <w:ilvl w:val="1"/>
          <w:numId w:val="19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zapewni każdego dnia trwania targów sprzątanie ekspozycji w godzinach porannych, nie później niż do godz. 8:45.</w:t>
      </w:r>
    </w:p>
    <w:p w14:paraId="6D76E1B1" w14:textId="77777777" w:rsidR="00CF5573" w:rsidRDefault="00CF5573" w:rsidP="00CF5573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4</w:t>
      </w:r>
    </w:p>
    <w:p w14:paraId="04BD25C3" w14:textId="77777777" w:rsidR="00CF5573" w:rsidRDefault="00CF5573" w:rsidP="00CF5573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Koordynacja</w:t>
      </w:r>
    </w:p>
    <w:p w14:paraId="675E5106" w14:textId="77777777" w:rsidR="00CF5573" w:rsidRDefault="00CF5573" w:rsidP="00CF5573">
      <w:pPr>
        <w:widowControl w:val="0"/>
        <w:numPr>
          <w:ilvl w:val="0"/>
          <w:numId w:val="20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toku realizacji niniejszego zamówienia strony wyznaczają swoich przedstawicieli:</w:t>
      </w:r>
    </w:p>
    <w:p w14:paraId="2857534F" w14:textId="77777777" w:rsidR="00CF5573" w:rsidRPr="003F6C42" w:rsidRDefault="00CF5573" w:rsidP="00CF5573">
      <w:pPr>
        <w:widowControl w:val="0"/>
        <w:numPr>
          <w:ilvl w:val="2"/>
          <w:numId w:val="21"/>
        </w:numPr>
        <w:overflowPunct w:val="0"/>
        <w:adjustRightInd w:val="0"/>
        <w:spacing w:after="120"/>
        <w:ind w:left="709" w:hanging="283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</w:rPr>
        <w:t xml:space="preserve">ze strony Zamawiającego: Agnieszka </w:t>
      </w:r>
      <w:proofErr w:type="spellStart"/>
      <w:r>
        <w:rPr>
          <w:rFonts w:ascii="Verdana" w:hAnsi="Verdana"/>
          <w:sz w:val="18"/>
          <w:szCs w:val="18"/>
        </w:rPr>
        <w:t>Rasińska</w:t>
      </w:r>
      <w:proofErr w:type="spellEnd"/>
      <w:r>
        <w:rPr>
          <w:rFonts w:ascii="Verdana" w:hAnsi="Verdana"/>
          <w:sz w:val="18"/>
          <w:szCs w:val="18"/>
        </w:rPr>
        <w:t xml:space="preserve">-Bóbr, nr tel. </w:t>
      </w:r>
      <w:r w:rsidRPr="003F6C42">
        <w:rPr>
          <w:rFonts w:ascii="Verdana" w:hAnsi="Verdana"/>
          <w:sz w:val="18"/>
          <w:szCs w:val="18"/>
          <w:lang w:val="fr-FR"/>
        </w:rPr>
        <w:t>+48126171920, e-mail: a.bobr@instytutksiazki.</w:t>
      </w:r>
      <w:r>
        <w:rPr>
          <w:rFonts w:ascii="Verdana" w:hAnsi="Verdana"/>
          <w:sz w:val="18"/>
          <w:szCs w:val="18"/>
          <w:lang w:val="fr-FR"/>
        </w:rPr>
        <w:t>pl</w:t>
      </w:r>
    </w:p>
    <w:p w14:paraId="3923C867" w14:textId="77777777" w:rsidR="00CF5573" w:rsidRPr="00597495" w:rsidRDefault="00CF5573" w:rsidP="00CF5573">
      <w:pPr>
        <w:widowControl w:val="0"/>
        <w:numPr>
          <w:ilvl w:val="2"/>
          <w:numId w:val="21"/>
        </w:numPr>
        <w:overflowPunct w:val="0"/>
        <w:adjustRightInd w:val="0"/>
        <w:spacing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597495">
        <w:rPr>
          <w:rFonts w:ascii="Verdana" w:hAnsi="Verdana"/>
          <w:sz w:val="18"/>
          <w:szCs w:val="18"/>
        </w:rPr>
        <w:t xml:space="preserve">ze strony Wykonawcy: </w:t>
      </w:r>
      <w:r>
        <w:rPr>
          <w:rFonts w:ascii="Verdana" w:hAnsi="Verdana"/>
          <w:sz w:val="18"/>
          <w:szCs w:val="18"/>
        </w:rPr>
        <w:t>………</w:t>
      </w:r>
      <w:r w:rsidRPr="00597495">
        <w:rPr>
          <w:rFonts w:ascii="Verdana" w:hAnsi="Verdana"/>
          <w:sz w:val="18"/>
          <w:szCs w:val="18"/>
        </w:rPr>
        <w:t xml:space="preserve">, nr tel. </w:t>
      </w:r>
      <w:r>
        <w:rPr>
          <w:rFonts w:ascii="Verdana" w:hAnsi="Verdana"/>
          <w:sz w:val="18"/>
          <w:szCs w:val="18"/>
        </w:rPr>
        <w:t>………</w:t>
      </w:r>
      <w:r w:rsidRPr="00597495">
        <w:rPr>
          <w:rFonts w:ascii="Verdana" w:hAnsi="Verdana"/>
          <w:sz w:val="18"/>
          <w:szCs w:val="18"/>
        </w:rPr>
        <w:t xml:space="preserve">, e-mail: </w:t>
      </w:r>
      <w:r>
        <w:rPr>
          <w:rFonts w:ascii="Verdana" w:hAnsi="Verdana"/>
          <w:sz w:val="18"/>
          <w:szCs w:val="18"/>
        </w:rPr>
        <w:t>………</w:t>
      </w:r>
      <w:r w:rsidRPr="00597495">
        <w:rPr>
          <w:rFonts w:ascii="Verdana" w:hAnsi="Verdana"/>
          <w:sz w:val="18"/>
          <w:szCs w:val="18"/>
        </w:rPr>
        <w:t>.</w:t>
      </w:r>
    </w:p>
    <w:p w14:paraId="2CCBF4EE" w14:textId="77777777" w:rsidR="00CF5573" w:rsidRDefault="00CF5573" w:rsidP="00CF5573">
      <w:pPr>
        <w:widowControl w:val="0"/>
        <w:numPr>
          <w:ilvl w:val="0"/>
          <w:numId w:val="20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jest zobowiązany na bieżąco udzielać Zamawiającemu informacji o realizacji zamówienia, w szczególności jest zobowiązany niezwłocznie informować Zamawiającego o wszelkich trudnościach i zagrożeniach dla należytego i terminowego wykonania niniejszej umowy.</w:t>
      </w:r>
    </w:p>
    <w:p w14:paraId="27801C50" w14:textId="77777777" w:rsidR="00CF5573" w:rsidRDefault="00CF5573" w:rsidP="00CF5573">
      <w:pPr>
        <w:widowControl w:val="0"/>
        <w:numPr>
          <w:ilvl w:val="0"/>
          <w:numId w:val="20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jest zobowiązany wykonywać zamówienie zgodnie z ZO (załącznik nr 2 do umowy), projektem (załączniki nr 3 do umowy), a także z uzgodnieniami dokonanymi z przedstawicielami Zamawiającego oraz uwagami formułowanymi przez projektanta ekspozycji sprawującego nadzór autorski nad ich realizacją.</w:t>
      </w:r>
    </w:p>
    <w:p w14:paraId="78CAF855" w14:textId="77777777" w:rsidR="00CF5573" w:rsidRDefault="00CF5573" w:rsidP="00CF5573">
      <w:pPr>
        <w:widowControl w:val="0"/>
        <w:numPr>
          <w:ilvl w:val="0"/>
          <w:numId w:val="20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zaistnienia konieczności korekty w stosunku do projektu ekspozycji, Wykonawca jest zobowiązany do przedstawienia Zamawiającemu propozycji korekty wraz z merytorycznym uzasadnieniem. W takim przypadku Zamawiający musi wyrazić wyraźną zgodę na dokonanie proponowanej korekty, a jej wprowadzenie nie będzie stanowić podstawy do zwiększenia wynagrodzenia Wykonawcy określonego w § 2 ust. 1</w:t>
      </w:r>
    </w:p>
    <w:p w14:paraId="1DA5DBD4" w14:textId="77777777" w:rsidR="00CF5573" w:rsidRDefault="00CF5573" w:rsidP="00CF5573">
      <w:pPr>
        <w:widowControl w:val="0"/>
        <w:numPr>
          <w:ilvl w:val="0"/>
          <w:numId w:val="20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Uzgodnienia mogą być przez przedstawicieli stron dokonywane pisemnie lub za pośrednictwem poczty elektronicznej.</w:t>
      </w:r>
    </w:p>
    <w:p w14:paraId="139778A0" w14:textId="1E219E9C" w:rsidR="00CE2BAF" w:rsidRPr="00CE2BAF" w:rsidRDefault="00CF5573" w:rsidP="00CE2BAF">
      <w:pPr>
        <w:widowControl w:val="0"/>
        <w:numPr>
          <w:ilvl w:val="0"/>
          <w:numId w:val="20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Przedstawiciele stron są upoważnieni do podpisania protokołów potwierdzających wykonanie danej części umowy.</w:t>
      </w:r>
    </w:p>
    <w:p w14:paraId="33C87565" w14:textId="094412F2" w:rsidR="00CF5573" w:rsidRDefault="00CF5573" w:rsidP="00CF5573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5</w:t>
      </w:r>
    </w:p>
    <w:p w14:paraId="2C4C6927" w14:textId="34FB5A22" w:rsidR="00CF5573" w:rsidRDefault="00CF5573" w:rsidP="00CF5573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Zasady odpowiedzialności</w:t>
      </w:r>
    </w:p>
    <w:p w14:paraId="0A6ABF42" w14:textId="77777777" w:rsidR="00CF5573" w:rsidRDefault="00CF5573" w:rsidP="00CF5573">
      <w:pPr>
        <w:widowControl w:val="0"/>
        <w:numPr>
          <w:ilvl w:val="1"/>
          <w:numId w:val="22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zapłaci Zamawiającemu następujące kary umowne:</w:t>
      </w:r>
    </w:p>
    <w:p w14:paraId="3C380265" w14:textId="77777777" w:rsidR="00CF5573" w:rsidRDefault="00CF5573" w:rsidP="00CF5573">
      <w:pPr>
        <w:widowControl w:val="0"/>
        <w:numPr>
          <w:ilvl w:val="2"/>
          <w:numId w:val="23"/>
        </w:numPr>
        <w:overflowPunct w:val="0"/>
        <w:adjustRightInd w:val="0"/>
        <w:spacing w:after="120"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 zwłokę w usunięciu usterki stwierdzonej w okresie eksploatacji ekspozycji – w wysokości 100,00 złotych za każdą godzinę zwłoki w stosunku do terminu ustalonego w § 3 ust. 1 lub 2,</w:t>
      </w:r>
    </w:p>
    <w:p w14:paraId="4BC0B81B" w14:textId="77777777" w:rsidR="00CF5573" w:rsidRDefault="00CF5573" w:rsidP="00CF5573">
      <w:pPr>
        <w:widowControl w:val="0"/>
        <w:numPr>
          <w:ilvl w:val="2"/>
          <w:numId w:val="23"/>
        </w:numPr>
        <w:overflowPunct w:val="0"/>
        <w:adjustRightInd w:val="0"/>
        <w:spacing w:after="120"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 zwłokę w oddaniu każdej z ekspozycji do użytku – w wysokości 2.000,00 złotych za każdą godzinę zwłoki w stosunku do terminu ustalonego w § 1 ust. 3,</w:t>
      </w:r>
    </w:p>
    <w:p w14:paraId="3B63AE5D" w14:textId="77777777" w:rsidR="00CF5573" w:rsidRDefault="00CF5573" w:rsidP="00CF5573">
      <w:pPr>
        <w:widowControl w:val="0"/>
        <w:numPr>
          <w:ilvl w:val="2"/>
          <w:numId w:val="23"/>
        </w:numPr>
        <w:overflowPunct w:val="0"/>
        <w:adjustRightInd w:val="0"/>
        <w:spacing w:after="120"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 zwłokę w zwrocie książek wystawianych na targach wydawcom – w wysokości 100,00 złotych za każdy dzień zwłoki w stosunku do terminów ustalonych zgodnie z § 1 ust. 2 pkt 5,</w:t>
      </w:r>
    </w:p>
    <w:p w14:paraId="7A24F55B" w14:textId="77777777" w:rsidR="00CF5573" w:rsidRDefault="00CF5573" w:rsidP="00CF5573">
      <w:pPr>
        <w:widowControl w:val="0"/>
        <w:numPr>
          <w:ilvl w:val="2"/>
          <w:numId w:val="23"/>
        </w:numPr>
        <w:overflowPunct w:val="0"/>
        <w:adjustRightInd w:val="0"/>
        <w:spacing w:after="120"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za inne niż określone w pkt 3 nienależyte wykonanie świadczeń w zakresie zwrotu książek wystawianych na targach wydawcom lub zwrotu materiałów Zamawiającego do jego magazynu – w wysokości 500,00 złotych za każde stwierdzone naruszenie,</w:t>
      </w:r>
    </w:p>
    <w:p w14:paraId="76E5A083" w14:textId="77777777" w:rsidR="00CF5573" w:rsidRDefault="00CF5573" w:rsidP="00CF5573">
      <w:pPr>
        <w:widowControl w:val="0"/>
        <w:numPr>
          <w:ilvl w:val="2"/>
          <w:numId w:val="23"/>
        </w:numPr>
        <w:overflowPunct w:val="0"/>
        <w:adjustRightInd w:val="0"/>
        <w:spacing w:after="120"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 odstąpienie przez Zamawiającego od umowy, z przyczyn leżących po stronie Wykonawcy – w wysokości 10% łącznego wynagrodzenia brutto, wskazanego w § 2 ust. 1.</w:t>
      </w:r>
    </w:p>
    <w:p w14:paraId="624BB68D" w14:textId="77777777" w:rsidR="00CF5573" w:rsidRDefault="00CF5573" w:rsidP="00CF5573">
      <w:pPr>
        <w:widowControl w:val="0"/>
        <w:numPr>
          <w:ilvl w:val="0"/>
          <w:numId w:val="22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zastrzega sobie możliwość dochodzenia odszkodowania uzupełniającego, przewyższającego wysokość naliczonych kar umownych.</w:t>
      </w:r>
    </w:p>
    <w:p w14:paraId="0DA72DE5" w14:textId="77777777" w:rsidR="00CF5573" w:rsidRDefault="00CF5573" w:rsidP="00CF5573">
      <w:pPr>
        <w:widowControl w:val="0"/>
        <w:numPr>
          <w:ilvl w:val="0"/>
          <w:numId w:val="22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Kary umowne, o których mowa w ust. 1, mogą być potrącane z wynagrodzenia Wykonawcy, o którym mowa w § 2 ust. 1 umowy.</w:t>
      </w:r>
    </w:p>
    <w:p w14:paraId="61986888" w14:textId="77777777" w:rsidR="00CF5573" w:rsidRDefault="00CF5573" w:rsidP="00CF5573">
      <w:pPr>
        <w:widowControl w:val="0"/>
        <w:numPr>
          <w:ilvl w:val="0"/>
          <w:numId w:val="22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odpowiedzialny jest jak za własne działanie lub zaniechanie za działania i zaniechania osób, z których pomocą zobowiązanie wykonuje, jak również osób, którym wykonanie zobowiązania powierza.</w:t>
      </w:r>
    </w:p>
    <w:p w14:paraId="2EEF080B" w14:textId="77777777" w:rsidR="00CF5573" w:rsidRDefault="00CF5573" w:rsidP="00CF5573">
      <w:pPr>
        <w:widowControl w:val="0"/>
        <w:overflowPunct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</w:p>
    <w:p w14:paraId="23145149" w14:textId="77777777" w:rsidR="00CF5573" w:rsidRPr="00A33E3A" w:rsidRDefault="00CF5573" w:rsidP="00CF5573">
      <w:pPr>
        <w:spacing w:after="120"/>
        <w:jc w:val="center"/>
        <w:rPr>
          <w:rFonts w:ascii="Verdana" w:hAnsi="Verdana"/>
          <w:sz w:val="18"/>
          <w:szCs w:val="18"/>
        </w:rPr>
      </w:pPr>
      <w:r w:rsidRPr="00A33E3A">
        <w:rPr>
          <w:rFonts w:ascii="Verdana" w:hAnsi="Verdana"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6</w:t>
      </w:r>
    </w:p>
    <w:p w14:paraId="5D7F1557" w14:textId="77777777" w:rsidR="00CF5573" w:rsidRPr="001F3567" w:rsidRDefault="00CF5573" w:rsidP="00CF5573">
      <w:pPr>
        <w:spacing w:after="120"/>
        <w:jc w:val="center"/>
        <w:rPr>
          <w:rFonts w:ascii="Verdana" w:hAnsi="Verdana"/>
          <w:b/>
          <w:bCs/>
          <w:sz w:val="18"/>
          <w:szCs w:val="18"/>
        </w:rPr>
      </w:pPr>
      <w:r w:rsidRPr="001F3567">
        <w:rPr>
          <w:rFonts w:ascii="Verdana" w:hAnsi="Verdana"/>
          <w:b/>
          <w:bCs/>
          <w:sz w:val="18"/>
          <w:szCs w:val="18"/>
        </w:rPr>
        <w:t>Zmiany umowy</w:t>
      </w:r>
    </w:p>
    <w:p w14:paraId="6F6290CE" w14:textId="77777777" w:rsidR="00CF5573" w:rsidRPr="00CC36D3" w:rsidRDefault="00CF5573" w:rsidP="00CF5573">
      <w:pPr>
        <w:pStyle w:val="Akapitzlist"/>
        <w:numPr>
          <w:ilvl w:val="0"/>
          <w:numId w:val="32"/>
        </w:numPr>
        <w:spacing w:after="120"/>
        <w:contextualSpacing w:val="0"/>
        <w:jc w:val="both"/>
        <w:rPr>
          <w:rFonts w:ascii="Verdana" w:hAnsi="Verdana"/>
          <w:sz w:val="18"/>
          <w:szCs w:val="18"/>
        </w:rPr>
      </w:pPr>
      <w:r w:rsidRPr="00CC36D3">
        <w:rPr>
          <w:rFonts w:ascii="Verdana" w:hAnsi="Verdana"/>
          <w:sz w:val="18"/>
          <w:szCs w:val="18"/>
        </w:rPr>
        <w:t xml:space="preserve">Wszelkie zmiany </w:t>
      </w:r>
      <w:r>
        <w:rPr>
          <w:rFonts w:ascii="Verdana" w:hAnsi="Verdana"/>
          <w:sz w:val="18"/>
          <w:szCs w:val="18"/>
        </w:rPr>
        <w:t>u</w:t>
      </w:r>
      <w:r w:rsidRPr="00CC36D3">
        <w:rPr>
          <w:rFonts w:ascii="Verdana" w:hAnsi="Verdana"/>
          <w:sz w:val="18"/>
          <w:szCs w:val="18"/>
        </w:rPr>
        <w:t>mowy wymagają formy pisemnej od rygorem nieważności, z zastrzeżeniem że każda ze Stron może jednostronnie dokonać zmiany w zakresie numerów telefonów, adresów, wskazanych w niniejs</w:t>
      </w:r>
      <w:r>
        <w:rPr>
          <w:rFonts w:ascii="Verdana" w:hAnsi="Verdana"/>
          <w:sz w:val="18"/>
          <w:szCs w:val="18"/>
        </w:rPr>
        <w:t>zej u</w:t>
      </w:r>
      <w:r w:rsidRPr="00CC36D3">
        <w:rPr>
          <w:rFonts w:ascii="Verdana" w:hAnsi="Verdana"/>
          <w:sz w:val="18"/>
          <w:szCs w:val="18"/>
        </w:rPr>
        <w:t xml:space="preserve">mowie, osób odpowiedzialnych po obu stronach za realizację </w:t>
      </w:r>
      <w:r>
        <w:rPr>
          <w:rFonts w:ascii="Verdana" w:hAnsi="Verdana"/>
          <w:sz w:val="18"/>
          <w:szCs w:val="18"/>
        </w:rPr>
        <w:t>u</w:t>
      </w:r>
      <w:r w:rsidRPr="00CC36D3">
        <w:rPr>
          <w:rFonts w:ascii="Verdana" w:hAnsi="Verdana"/>
          <w:sz w:val="18"/>
          <w:szCs w:val="18"/>
        </w:rPr>
        <w:t xml:space="preserve">mowy, zawiadamiając niezwłocznie o tym pisemnie drugą stronę. Zawiadomienie jest skuteczne od dnia odbioru zawiadomienia przez drugą </w:t>
      </w:r>
      <w:r>
        <w:rPr>
          <w:rFonts w:ascii="Verdana" w:hAnsi="Verdana"/>
          <w:sz w:val="18"/>
          <w:szCs w:val="18"/>
        </w:rPr>
        <w:t>s</w:t>
      </w:r>
      <w:r w:rsidRPr="00CC36D3">
        <w:rPr>
          <w:rFonts w:ascii="Verdana" w:hAnsi="Verdana"/>
          <w:sz w:val="18"/>
          <w:szCs w:val="18"/>
        </w:rPr>
        <w:t xml:space="preserve">tronę. </w:t>
      </w:r>
    </w:p>
    <w:p w14:paraId="335A25C0" w14:textId="77777777" w:rsidR="00CF5573" w:rsidRPr="00CC36D3" w:rsidRDefault="00CF5573" w:rsidP="00CF5573">
      <w:pPr>
        <w:pStyle w:val="Akapitzlist"/>
        <w:numPr>
          <w:ilvl w:val="0"/>
          <w:numId w:val="32"/>
        </w:numPr>
        <w:spacing w:after="120"/>
        <w:contextualSpacing w:val="0"/>
        <w:jc w:val="both"/>
        <w:rPr>
          <w:rFonts w:ascii="Verdana" w:hAnsi="Verdana"/>
          <w:sz w:val="18"/>
          <w:szCs w:val="18"/>
        </w:rPr>
      </w:pPr>
      <w:r w:rsidRPr="00CC36D3">
        <w:rPr>
          <w:rFonts w:ascii="Verdana" w:hAnsi="Verdana"/>
          <w:sz w:val="18"/>
          <w:szCs w:val="18"/>
        </w:rPr>
        <w:t xml:space="preserve">Zamawiający przewiduje możliwość dokonania zmiany niniejszej </w:t>
      </w:r>
      <w:r>
        <w:rPr>
          <w:rFonts w:ascii="Verdana" w:hAnsi="Verdana"/>
          <w:sz w:val="18"/>
          <w:szCs w:val="18"/>
        </w:rPr>
        <w:t>u</w:t>
      </w:r>
      <w:r w:rsidRPr="00CC36D3">
        <w:rPr>
          <w:rFonts w:ascii="Verdana" w:hAnsi="Verdana"/>
          <w:sz w:val="18"/>
          <w:szCs w:val="18"/>
        </w:rPr>
        <w:t xml:space="preserve">mowy w </w:t>
      </w:r>
      <w:r>
        <w:rPr>
          <w:rFonts w:ascii="Verdana" w:hAnsi="Verdana"/>
          <w:sz w:val="18"/>
          <w:szCs w:val="18"/>
        </w:rPr>
        <w:t xml:space="preserve">szczególności </w:t>
      </w:r>
      <w:r w:rsidRPr="00CC36D3">
        <w:rPr>
          <w:rFonts w:ascii="Verdana" w:hAnsi="Verdana"/>
          <w:sz w:val="18"/>
          <w:szCs w:val="18"/>
        </w:rPr>
        <w:t>następującym zakresie:</w:t>
      </w:r>
    </w:p>
    <w:p w14:paraId="2466F46B" w14:textId="77777777" w:rsidR="00CF5573" w:rsidRDefault="00CF5573" w:rsidP="00CF5573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rFonts w:ascii="Verdana" w:hAnsi="Verdana"/>
          <w:sz w:val="18"/>
          <w:szCs w:val="18"/>
        </w:rPr>
      </w:pPr>
      <w:r w:rsidRPr="00613160">
        <w:rPr>
          <w:rFonts w:ascii="Verdana" w:hAnsi="Verdana"/>
          <w:sz w:val="18"/>
          <w:szCs w:val="18"/>
        </w:rPr>
        <w:t xml:space="preserve">zmiana sposobu wykonania przedmiotu zamówienia i jego zakresu, dotycząca w szczególności ilości </w:t>
      </w:r>
      <w:r>
        <w:rPr>
          <w:rFonts w:ascii="Verdana" w:hAnsi="Verdana"/>
          <w:sz w:val="18"/>
          <w:szCs w:val="18"/>
        </w:rPr>
        <w:t>i rodzaju realizowanych działań, powierzchni i wyposażenia ekspozycji, ilości, rodzaju i sposobu wykonania mebli i elementów wyposażenia,</w:t>
      </w:r>
      <w:r w:rsidRPr="00613160">
        <w:rPr>
          <w:rFonts w:ascii="Verdana" w:hAnsi="Verdana"/>
          <w:sz w:val="18"/>
          <w:szCs w:val="18"/>
        </w:rPr>
        <w:t xml:space="preserve"> wraz z proporcjonalną zmianą wynagrodzenia Wykonawcy, nie większą jednak niż </w:t>
      </w:r>
      <w:r>
        <w:rPr>
          <w:rFonts w:ascii="Verdana" w:hAnsi="Verdana"/>
          <w:sz w:val="18"/>
          <w:szCs w:val="18"/>
        </w:rPr>
        <w:t>10</w:t>
      </w:r>
      <w:r w:rsidRPr="00613160">
        <w:rPr>
          <w:rFonts w:ascii="Verdana" w:hAnsi="Verdana"/>
          <w:sz w:val="18"/>
          <w:szCs w:val="18"/>
        </w:rPr>
        <w:t xml:space="preserve">% wartości, o której mowa w § </w:t>
      </w:r>
      <w:r>
        <w:rPr>
          <w:rFonts w:ascii="Verdana" w:hAnsi="Verdana"/>
          <w:sz w:val="18"/>
          <w:szCs w:val="18"/>
        </w:rPr>
        <w:t>2</w:t>
      </w:r>
      <w:r w:rsidRPr="00613160">
        <w:rPr>
          <w:rFonts w:ascii="Verdana" w:hAnsi="Verdana"/>
          <w:sz w:val="18"/>
          <w:szCs w:val="18"/>
        </w:rPr>
        <w:t xml:space="preserve"> ust. </w:t>
      </w:r>
      <w:r>
        <w:rPr>
          <w:rFonts w:ascii="Verdana" w:hAnsi="Verdana"/>
          <w:sz w:val="18"/>
          <w:szCs w:val="18"/>
        </w:rPr>
        <w:t>1</w:t>
      </w:r>
      <w:r w:rsidRPr="00613160">
        <w:rPr>
          <w:rFonts w:ascii="Verdana" w:hAnsi="Verdana"/>
          <w:sz w:val="18"/>
          <w:szCs w:val="18"/>
        </w:rPr>
        <w:t>;</w:t>
      </w:r>
    </w:p>
    <w:p w14:paraId="1CBB7328" w14:textId="77777777" w:rsidR="00CF5573" w:rsidRPr="00613160" w:rsidRDefault="00CF5573" w:rsidP="00CF5573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zmiana terminu wykonania umowy w stosunku do terminów wskazanych w § 1 ust. 3 – w szczególności w przypadku przesunięcia terminu imprezy targowej przez jej organizatora;</w:t>
      </w:r>
    </w:p>
    <w:p w14:paraId="5E3D878B" w14:textId="77777777" w:rsidR="00CF5573" w:rsidRDefault="00CF5573" w:rsidP="00CF5573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rFonts w:ascii="Verdana" w:hAnsi="Verdana"/>
          <w:sz w:val="18"/>
          <w:szCs w:val="18"/>
        </w:rPr>
      </w:pPr>
      <w:r w:rsidRPr="00613160">
        <w:rPr>
          <w:rFonts w:ascii="Verdana" w:hAnsi="Verdana"/>
          <w:sz w:val="18"/>
          <w:szCs w:val="18"/>
        </w:rPr>
        <w:t xml:space="preserve">zmiana wynagrodzenia Wykonawcy, o którym mowa w § </w:t>
      </w:r>
      <w:r>
        <w:rPr>
          <w:rFonts w:ascii="Verdana" w:hAnsi="Verdana"/>
          <w:sz w:val="18"/>
          <w:szCs w:val="18"/>
        </w:rPr>
        <w:t>2</w:t>
      </w:r>
      <w:r w:rsidRPr="00613160">
        <w:rPr>
          <w:rFonts w:ascii="Verdana" w:hAnsi="Verdana"/>
          <w:sz w:val="18"/>
          <w:szCs w:val="18"/>
        </w:rPr>
        <w:t xml:space="preserve"> ust. </w:t>
      </w:r>
      <w:r>
        <w:rPr>
          <w:rFonts w:ascii="Verdana" w:hAnsi="Verdana"/>
          <w:sz w:val="18"/>
          <w:szCs w:val="18"/>
        </w:rPr>
        <w:t>1</w:t>
      </w:r>
      <w:r w:rsidRPr="00613160">
        <w:rPr>
          <w:rFonts w:ascii="Verdana" w:hAnsi="Verdana"/>
          <w:sz w:val="18"/>
          <w:szCs w:val="18"/>
        </w:rPr>
        <w:t xml:space="preserve"> – w przypadku zmiany obowiązującej stawki podatku VAT</w:t>
      </w:r>
      <w:r>
        <w:rPr>
          <w:rFonts w:ascii="Verdana" w:hAnsi="Verdana"/>
          <w:sz w:val="18"/>
          <w:szCs w:val="18"/>
        </w:rPr>
        <w:t>;</w:t>
      </w:r>
    </w:p>
    <w:p w14:paraId="7985BA4E" w14:textId="77777777" w:rsidR="00CF5573" w:rsidRDefault="00CF5573" w:rsidP="00CF5573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rFonts w:ascii="Verdana" w:hAnsi="Verdana"/>
          <w:sz w:val="18"/>
          <w:szCs w:val="18"/>
        </w:rPr>
      </w:pPr>
      <w:r w:rsidRPr="00617826">
        <w:rPr>
          <w:rFonts w:ascii="Verdana" w:hAnsi="Verdana"/>
          <w:sz w:val="18"/>
          <w:szCs w:val="18"/>
        </w:rPr>
        <w:t xml:space="preserve">ograniczenie zakresu umowy – przez jednostronne oświadczenie Zamawiającego i związaną z tym zmianę wynagrodzenia, w szczególności w przypadku wystąpienia okoliczności powodującej brak możliwości lub niecelowość wykonania przedmiotu </w:t>
      </w:r>
      <w:r>
        <w:rPr>
          <w:rFonts w:ascii="Verdana" w:hAnsi="Verdana"/>
          <w:sz w:val="18"/>
          <w:szCs w:val="18"/>
        </w:rPr>
        <w:t>u</w:t>
      </w:r>
      <w:r w:rsidRPr="00617826">
        <w:rPr>
          <w:rFonts w:ascii="Verdana" w:hAnsi="Verdana"/>
          <w:sz w:val="18"/>
          <w:szCs w:val="18"/>
        </w:rPr>
        <w:t>mowy w pełnym zakresie. W takim przypadku wynagrodzenie przysługujące Wykonawcy zostanie odpowiednio pomniejszone, przy czym Zamawiający zapłaci za wszystkie spełnione świadczenia oraz udokumentowane koszty, które Wykonawca poniósł w związku z wynikającymi z umowy planowanymi świadczeniami</w:t>
      </w:r>
      <w:r>
        <w:rPr>
          <w:rFonts w:ascii="Verdana" w:hAnsi="Verdana"/>
          <w:sz w:val="18"/>
          <w:szCs w:val="18"/>
        </w:rPr>
        <w:t>.</w:t>
      </w:r>
    </w:p>
    <w:p w14:paraId="1A49483C" w14:textId="77777777" w:rsidR="00CF5573" w:rsidRDefault="00CF5573" w:rsidP="00CF5573">
      <w:pPr>
        <w:widowControl w:val="0"/>
        <w:overflowPunct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</w:p>
    <w:p w14:paraId="0864F00E" w14:textId="77777777" w:rsidR="00CF5573" w:rsidRDefault="00CF5573" w:rsidP="00CF5573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7</w:t>
      </w:r>
    </w:p>
    <w:p w14:paraId="2359FCCA" w14:textId="77777777" w:rsidR="00CF5573" w:rsidRDefault="00CF5573" w:rsidP="00CF5573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Postanowienia końcowe</w:t>
      </w:r>
    </w:p>
    <w:p w14:paraId="4E439199" w14:textId="77777777" w:rsidR="00CF5573" w:rsidRDefault="00CF5573" w:rsidP="00CF5573">
      <w:pPr>
        <w:widowControl w:val="0"/>
        <w:numPr>
          <w:ilvl w:val="0"/>
          <w:numId w:val="24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Wszelkie spory powstałe w związku z niniejszą umową, jeśli nie zostały rozwiązane drogą negocjacji, będą rozstrzygane przez sąd powszechny, właściwy dla siedziby Zamawiającego.</w:t>
      </w:r>
    </w:p>
    <w:p w14:paraId="1135679D" w14:textId="77777777" w:rsidR="00CF5573" w:rsidRDefault="00CF5573" w:rsidP="00CF5573">
      <w:pPr>
        <w:widowControl w:val="0"/>
        <w:numPr>
          <w:ilvl w:val="0"/>
          <w:numId w:val="24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sprawach nieuregulowanych niniejszą umową stosuje się przepisy Kodeksu cywilnego.</w:t>
      </w:r>
    </w:p>
    <w:p w14:paraId="48D49B05" w14:textId="77777777" w:rsidR="00CF5573" w:rsidRDefault="00CF5573" w:rsidP="00CF5573">
      <w:pPr>
        <w:widowControl w:val="0"/>
        <w:numPr>
          <w:ilvl w:val="0"/>
          <w:numId w:val="24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Umowę sporządzono w dwóch jednobrzmiących egzemplarzach, po jednym dla każdej strony.</w:t>
      </w:r>
    </w:p>
    <w:p w14:paraId="1F4BF65F" w14:textId="77777777" w:rsidR="00CF5573" w:rsidRDefault="00CF5573" w:rsidP="00CF5573">
      <w:pPr>
        <w:widowControl w:val="0"/>
        <w:overflowPunct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</w:p>
    <w:tbl>
      <w:tblPr>
        <w:tblStyle w:val="Siatkatabelijasn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F5573" w14:paraId="20C78C6B" w14:textId="77777777" w:rsidTr="00B6162B">
        <w:trPr>
          <w:jc w:val="center"/>
        </w:trPr>
        <w:tc>
          <w:tcPr>
            <w:tcW w:w="4531" w:type="dxa"/>
          </w:tcPr>
          <w:p w14:paraId="40374F09" w14:textId="77777777" w:rsidR="00CF5573" w:rsidRDefault="00CF5573" w:rsidP="00B6162B">
            <w:pPr>
              <w:widowControl w:val="0"/>
              <w:overflowPunct w:val="0"/>
              <w:adjustRightInd w:val="0"/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Zamawiający</w:t>
            </w:r>
          </w:p>
          <w:p w14:paraId="24DFF2C6" w14:textId="77777777" w:rsidR="00CF5573" w:rsidRDefault="00CF5573" w:rsidP="00B6162B">
            <w:pPr>
              <w:widowControl w:val="0"/>
              <w:overflowPunct w:val="0"/>
              <w:adjustRightInd w:val="0"/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E715BFD" w14:textId="77777777" w:rsidR="00CF5573" w:rsidRDefault="00CF5573" w:rsidP="00B6162B">
            <w:pPr>
              <w:widowControl w:val="0"/>
              <w:overflowPunct w:val="0"/>
              <w:adjustRightInd w:val="0"/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</w:tcPr>
          <w:p w14:paraId="1DE2CC62" w14:textId="77777777" w:rsidR="00CF5573" w:rsidRDefault="00CF5573" w:rsidP="00B6162B">
            <w:pPr>
              <w:widowControl w:val="0"/>
              <w:overflowPunct w:val="0"/>
              <w:adjustRightInd w:val="0"/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Wykonawca</w:t>
            </w:r>
          </w:p>
        </w:tc>
      </w:tr>
      <w:tr w:rsidR="00CF5573" w14:paraId="4DE61B15" w14:textId="77777777" w:rsidTr="00B6162B">
        <w:trPr>
          <w:jc w:val="center"/>
        </w:trPr>
        <w:tc>
          <w:tcPr>
            <w:tcW w:w="4531" w:type="dxa"/>
          </w:tcPr>
          <w:p w14:paraId="22629CEB" w14:textId="77777777" w:rsidR="00CF5573" w:rsidRDefault="00CF5573" w:rsidP="00B6162B">
            <w:pPr>
              <w:widowControl w:val="0"/>
              <w:overflowPunct w:val="0"/>
              <w:adjustRightInd w:val="0"/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…………………………………………..</w:t>
            </w:r>
          </w:p>
        </w:tc>
        <w:tc>
          <w:tcPr>
            <w:tcW w:w="4531" w:type="dxa"/>
          </w:tcPr>
          <w:p w14:paraId="3C2AB81E" w14:textId="77777777" w:rsidR="00CF5573" w:rsidRDefault="00CF5573" w:rsidP="00B6162B">
            <w:pPr>
              <w:widowControl w:val="0"/>
              <w:overflowPunct w:val="0"/>
              <w:adjustRightInd w:val="0"/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…………………………………………..</w:t>
            </w:r>
          </w:p>
        </w:tc>
      </w:tr>
    </w:tbl>
    <w:p w14:paraId="0FA9D9B6" w14:textId="77777777" w:rsidR="00CF5573" w:rsidRDefault="00CF5573" w:rsidP="00CF5573">
      <w:pPr>
        <w:widowControl w:val="0"/>
        <w:overflowPunct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</w:p>
    <w:p w14:paraId="0211CFDF" w14:textId="77777777" w:rsidR="00CF5573" w:rsidRPr="00A33E3A" w:rsidRDefault="00CF5573" w:rsidP="00CF5573">
      <w:pPr>
        <w:spacing w:after="120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 xml:space="preserve"> </w:t>
      </w:r>
    </w:p>
    <w:p w14:paraId="00604CB2" w14:textId="234A6FED" w:rsidR="00CF5573" w:rsidRPr="00344280" w:rsidRDefault="00CF5573" w:rsidP="00CF5573">
      <w:pPr>
        <w:spacing w:after="160" w:line="259" w:lineRule="auto"/>
        <w:jc w:val="right"/>
        <w:rPr>
          <w:rFonts w:ascii="Verdana" w:hAnsi="Verdana" w:cs="Arial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 xml:space="preserve">Załącznik nr </w:t>
      </w:r>
      <w:r w:rsidR="00FF18E4">
        <w:rPr>
          <w:rFonts w:ascii="Verdana" w:hAnsi="Verdana"/>
          <w:sz w:val="18"/>
          <w:szCs w:val="18"/>
        </w:rPr>
        <w:t>5</w:t>
      </w:r>
    </w:p>
    <w:p w14:paraId="096B025D" w14:textId="3A810DC6" w:rsidR="00CF5573" w:rsidRPr="00E65371" w:rsidRDefault="00CF5573" w:rsidP="00CF5573">
      <w:pPr>
        <w:spacing w:after="120"/>
        <w:jc w:val="center"/>
        <w:rPr>
          <w:rFonts w:ascii="Verdana" w:hAnsi="Verdana"/>
          <w:b/>
          <w:bCs/>
          <w:kern w:val="2"/>
          <w:sz w:val="18"/>
          <w:szCs w:val="18"/>
        </w:rPr>
      </w:pPr>
      <w:r w:rsidRPr="00E65371">
        <w:rPr>
          <w:rFonts w:ascii="Verdana" w:hAnsi="Verdana"/>
          <w:b/>
          <w:bCs/>
          <w:kern w:val="2"/>
          <w:sz w:val="18"/>
          <w:szCs w:val="18"/>
        </w:rPr>
        <w:t xml:space="preserve">Wykonanie „pod klucz” z własnych </w:t>
      </w:r>
      <w:r w:rsidRPr="00AC0E8E">
        <w:rPr>
          <w:rFonts w:ascii="Verdana" w:hAnsi="Verdana"/>
          <w:b/>
          <w:bCs/>
          <w:kern w:val="2"/>
          <w:sz w:val="18"/>
          <w:szCs w:val="18"/>
        </w:rPr>
        <w:t>materiałów ekspozycji promującej polskie książki na targach książki w Pradze, postępowanie 261-0</w:t>
      </w:r>
      <w:r w:rsidR="00AC0E8E" w:rsidRPr="00AC0E8E">
        <w:rPr>
          <w:rFonts w:ascii="Verdana" w:hAnsi="Verdana"/>
          <w:b/>
          <w:bCs/>
          <w:kern w:val="2"/>
          <w:sz w:val="18"/>
          <w:szCs w:val="18"/>
        </w:rPr>
        <w:t>5</w:t>
      </w:r>
      <w:r w:rsidRPr="00AC0E8E">
        <w:rPr>
          <w:rFonts w:ascii="Verdana" w:hAnsi="Verdana"/>
          <w:b/>
          <w:bCs/>
          <w:kern w:val="2"/>
          <w:sz w:val="18"/>
          <w:szCs w:val="18"/>
        </w:rPr>
        <w:t>/20</w:t>
      </w:r>
    </w:p>
    <w:p w14:paraId="69466F03" w14:textId="77777777" w:rsidR="00CF5573" w:rsidRPr="00E65371" w:rsidRDefault="00CF5573" w:rsidP="00CF5573">
      <w:pPr>
        <w:tabs>
          <w:tab w:val="left" w:pos="8505"/>
        </w:tabs>
        <w:spacing w:after="120"/>
        <w:jc w:val="center"/>
        <w:rPr>
          <w:rFonts w:ascii="Verdana" w:hAnsi="Verdana"/>
          <w:b/>
          <w:bCs/>
          <w:i/>
          <w:kern w:val="2"/>
          <w:sz w:val="18"/>
          <w:szCs w:val="18"/>
        </w:rPr>
      </w:pPr>
    </w:p>
    <w:p w14:paraId="4E1DAFBF" w14:textId="77777777" w:rsidR="00CF5573" w:rsidRPr="00E65371" w:rsidRDefault="00CF5573" w:rsidP="00CF5573">
      <w:pPr>
        <w:tabs>
          <w:tab w:val="left" w:pos="8505"/>
        </w:tabs>
        <w:spacing w:after="120"/>
        <w:jc w:val="center"/>
        <w:rPr>
          <w:rFonts w:ascii="Verdana" w:hAnsi="Verdana"/>
          <w:b/>
          <w:bCs/>
          <w:sz w:val="18"/>
          <w:szCs w:val="18"/>
        </w:rPr>
      </w:pPr>
      <w:r w:rsidRPr="00E65371">
        <w:rPr>
          <w:rFonts w:ascii="Verdana" w:hAnsi="Verdana"/>
          <w:b/>
          <w:bCs/>
          <w:i/>
          <w:kern w:val="2"/>
          <w:sz w:val="18"/>
          <w:szCs w:val="18"/>
        </w:rPr>
        <w:t>Wymagania dotyczące ekspozycji</w:t>
      </w:r>
    </w:p>
    <w:p w14:paraId="63EC1FDB" w14:textId="77777777" w:rsidR="00CF5573" w:rsidRPr="00E65371" w:rsidRDefault="00CF5573" w:rsidP="00CF5573">
      <w:pPr>
        <w:spacing w:after="120"/>
        <w:rPr>
          <w:rFonts w:ascii="Verdana" w:hAnsi="Verdana"/>
          <w:sz w:val="18"/>
          <w:szCs w:val="18"/>
        </w:rPr>
      </w:pPr>
    </w:p>
    <w:p w14:paraId="748EFCDB" w14:textId="77777777" w:rsidR="00CF5573" w:rsidRPr="003055BF" w:rsidRDefault="00CF5573" w:rsidP="00CF5573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3055BF">
        <w:rPr>
          <w:rFonts w:ascii="Verdana" w:hAnsi="Verdana"/>
          <w:sz w:val="18"/>
          <w:szCs w:val="18"/>
        </w:rPr>
        <w:t xml:space="preserve">Termin targów: </w:t>
      </w:r>
      <w:r>
        <w:rPr>
          <w:rFonts w:ascii="Verdana" w:hAnsi="Verdana"/>
          <w:sz w:val="18"/>
          <w:szCs w:val="18"/>
        </w:rPr>
        <w:t>14</w:t>
      </w:r>
      <w:r w:rsidRPr="003055BF">
        <w:rPr>
          <w:rFonts w:ascii="Verdana" w:hAnsi="Verdana"/>
          <w:sz w:val="18"/>
          <w:szCs w:val="18"/>
        </w:rPr>
        <w:t>.05.2020-</w:t>
      </w:r>
      <w:r>
        <w:rPr>
          <w:rFonts w:ascii="Verdana" w:hAnsi="Verdana"/>
          <w:sz w:val="18"/>
          <w:szCs w:val="18"/>
        </w:rPr>
        <w:t>1</w:t>
      </w:r>
      <w:r w:rsidRPr="003055BF">
        <w:rPr>
          <w:rFonts w:ascii="Verdana" w:hAnsi="Verdana"/>
          <w:sz w:val="18"/>
          <w:szCs w:val="18"/>
        </w:rPr>
        <w:t>7.05.2020 r.</w:t>
      </w:r>
    </w:p>
    <w:p w14:paraId="2C8757C5" w14:textId="77777777" w:rsidR="00CF5573" w:rsidRPr="009F71EB" w:rsidRDefault="00CF5573" w:rsidP="00CF5573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3055BF">
        <w:rPr>
          <w:rFonts w:ascii="Verdana" w:hAnsi="Verdana"/>
          <w:sz w:val="18"/>
          <w:szCs w:val="18"/>
        </w:rPr>
        <w:t xml:space="preserve">Termin oddania ekspozycji do użytku (po odbiorze przez Zamawiającego): </w:t>
      </w:r>
      <w:r>
        <w:rPr>
          <w:rFonts w:ascii="Verdana" w:hAnsi="Verdana"/>
          <w:sz w:val="18"/>
          <w:szCs w:val="18"/>
        </w:rPr>
        <w:t>13</w:t>
      </w:r>
      <w:r w:rsidRPr="003055BF">
        <w:rPr>
          <w:rFonts w:ascii="Verdana" w:hAnsi="Verdana"/>
          <w:sz w:val="18"/>
          <w:szCs w:val="18"/>
        </w:rPr>
        <w:t>.05.2020 r., godz. 1</w:t>
      </w:r>
      <w:r>
        <w:rPr>
          <w:rFonts w:ascii="Verdana" w:hAnsi="Verdana"/>
          <w:sz w:val="18"/>
          <w:szCs w:val="18"/>
        </w:rPr>
        <w:t>0</w:t>
      </w:r>
      <w:r w:rsidRPr="003055BF">
        <w:rPr>
          <w:rFonts w:ascii="Verdana" w:hAnsi="Verdana"/>
          <w:sz w:val="18"/>
          <w:szCs w:val="18"/>
        </w:rPr>
        <w:t>:00</w:t>
      </w:r>
      <w:r w:rsidRPr="00881D4B">
        <w:rPr>
          <w:rFonts w:ascii="Verdana" w:hAnsi="Verdana"/>
          <w:b/>
          <w:bCs/>
          <w:sz w:val="18"/>
          <w:szCs w:val="18"/>
        </w:rPr>
        <w:t xml:space="preserve">. </w:t>
      </w:r>
    </w:p>
    <w:p w14:paraId="5F3EDDEE" w14:textId="77777777" w:rsidR="00CF5573" w:rsidRPr="009F71EB" w:rsidRDefault="00CF5573" w:rsidP="00CF5573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9F71EB">
        <w:rPr>
          <w:rFonts w:ascii="Verdana" w:hAnsi="Verdana"/>
          <w:sz w:val="18"/>
          <w:szCs w:val="18"/>
        </w:rPr>
        <w:t xml:space="preserve">Termin demontażu ekspozycji: </w:t>
      </w:r>
      <w:r>
        <w:rPr>
          <w:rFonts w:ascii="Verdana" w:hAnsi="Verdana"/>
          <w:sz w:val="18"/>
          <w:szCs w:val="18"/>
        </w:rPr>
        <w:t>1</w:t>
      </w:r>
      <w:r w:rsidRPr="009F71EB">
        <w:rPr>
          <w:rFonts w:ascii="Verdana" w:hAnsi="Verdana"/>
          <w:sz w:val="18"/>
          <w:szCs w:val="18"/>
        </w:rPr>
        <w:t>7.05.2020 r. od godziny wyznaczonej przez organizatora targów.</w:t>
      </w:r>
    </w:p>
    <w:p w14:paraId="09D4EA9A" w14:textId="77777777" w:rsidR="00CF5573" w:rsidRPr="009F71EB" w:rsidRDefault="00CF5573" w:rsidP="00CF5573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9F71EB">
        <w:rPr>
          <w:rFonts w:ascii="Verdana" w:hAnsi="Verdana"/>
          <w:sz w:val="18"/>
          <w:szCs w:val="18"/>
        </w:rPr>
        <w:t xml:space="preserve">Powierzchnia do zabudowy: </w:t>
      </w:r>
      <w:r>
        <w:rPr>
          <w:rFonts w:ascii="Verdana" w:hAnsi="Verdana"/>
          <w:sz w:val="18"/>
          <w:szCs w:val="18"/>
        </w:rPr>
        <w:t>114</w:t>
      </w:r>
      <w:r w:rsidRPr="009F71EB">
        <w:rPr>
          <w:rFonts w:ascii="Verdana" w:hAnsi="Verdana"/>
          <w:sz w:val="18"/>
          <w:szCs w:val="18"/>
        </w:rPr>
        <w:t xml:space="preserve"> m2.</w:t>
      </w:r>
    </w:p>
    <w:p w14:paraId="4838C214" w14:textId="77777777" w:rsidR="00CF5573" w:rsidRPr="00E65371" w:rsidRDefault="00CF5573" w:rsidP="00CF5573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>Ekspozycję należy wykonać zgodnie z projektem stanowiącym załącznik nr 4 do niniejszego Zapytania ofertowego (dalej: ZO). Szata graficzna projektu (w szczególności logotypy Zamawiającego i wydawców) może ulec zmianie w toku realizacji umowy, bez zmiany technologii, terminu wykonania oraz ceny wynikającej z umowy.</w:t>
      </w:r>
    </w:p>
    <w:p w14:paraId="447A5295" w14:textId="77777777" w:rsidR="00CF5573" w:rsidRPr="00E65371" w:rsidRDefault="00CF5573" w:rsidP="00CF5573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>W przypadku rozbieżności pomiędzy treścią niniejszych wymagań, a projektem, o których mowa w 5, pierwszeństwo mają postanowienia zawarte w niniejszych wymaganiach.</w:t>
      </w:r>
    </w:p>
    <w:p w14:paraId="23BEE563" w14:textId="77777777" w:rsidR="00CF5573" w:rsidRPr="00E65371" w:rsidRDefault="00CF5573" w:rsidP="00CF5573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>Gdziekolwiek w niniejszym ZO zostało wskazane pochodzenie (marka, znak towarowy, producent, dostawca) materiałów, Zamawiający dopuszcza oferowanie materiałów lub rozwiązań równoważnych pod warunkiem, że zagwarantują uzyskanie parametrów technicznych i estetycznych nie gorszych od założonych.</w:t>
      </w:r>
    </w:p>
    <w:p w14:paraId="6D72D6D6" w14:textId="77777777" w:rsidR="00CF5573" w:rsidRDefault="00CF5573" w:rsidP="00CF5573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5D3039">
        <w:rPr>
          <w:rFonts w:ascii="Verdana" w:hAnsi="Verdana"/>
          <w:sz w:val="18"/>
          <w:szCs w:val="18"/>
        </w:rPr>
        <w:t>Wyposażenie zaplecza: regały przemysłowe na zapasowe materiały, haczyki na płaszcze, mini-szatnia, zlew, meble/szafki na wyposażenie kuchenne, artykuły spożywcze i sanitarne.</w:t>
      </w:r>
    </w:p>
    <w:p w14:paraId="69A8C1B5" w14:textId="77777777" w:rsidR="00CF5573" w:rsidRPr="001C1DAE" w:rsidRDefault="00CF5573" w:rsidP="00CF5573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 xml:space="preserve">Wyposażenie kuchenne: czajnik bezprzewodowy, ekspres ciśnieniowy (automatycznie mielący kawę z zasobnika), zastawa do kawy i herbaty (po </w:t>
      </w:r>
      <w:r>
        <w:rPr>
          <w:rFonts w:ascii="Verdana" w:hAnsi="Verdana"/>
          <w:sz w:val="18"/>
          <w:szCs w:val="18"/>
        </w:rPr>
        <w:t>3</w:t>
      </w:r>
      <w:r w:rsidRPr="00E65371">
        <w:rPr>
          <w:rFonts w:ascii="Verdana" w:hAnsi="Verdana"/>
          <w:sz w:val="18"/>
          <w:szCs w:val="18"/>
        </w:rPr>
        <w:t>0 zestawów), łyżeczki 50 sztuk, dystrybutor wody (z zapasem i plastikowymi kubkami), papierowe kubki na kawę, papierowe talerzyki.</w:t>
      </w:r>
    </w:p>
    <w:p w14:paraId="0A1C213D" w14:textId="77777777" w:rsidR="00CF5573" w:rsidRPr="00E65371" w:rsidRDefault="00CF5573" w:rsidP="00CF5573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>Artykuły spożywcze, w tym w szczególności:</w:t>
      </w:r>
    </w:p>
    <w:p w14:paraId="7433C486" w14:textId="77777777" w:rsidR="00CF5573" w:rsidRPr="00E65371" w:rsidRDefault="00CF5573" w:rsidP="00CF5573">
      <w:pPr>
        <w:widowControl w:val="0"/>
        <w:numPr>
          <w:ilvl w:val="0"/>
          <w:numId w:val="26"/>
        </w:numPr>
        <w:tabs>
          <w:tab w:val="left" w:pos="851"/>
        </w:tabs>
        <w:overflowPunct w:val="0"/>
        <w:adjustRightInd w:val="0"/>
        <w:spacing w:after="120"/>
        <w:ind w:left="851" w:hanging="425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>5 kg kawy typu TCHIBO (</w:t>
      </w:r>
      <w:proofErr w:type="spellStart"/>
      <w:r w:rsidRPr="00E65371">
        <w:rPr>
          <w:rFonts w:ascii="Verdana" w:hAnsi="Verdana"/>
          <w:sz w:val="18"/>
          <w:szCs w:val="18"/>
        </w:rPr>
        <w:t>exclusive</w:t>
      </w:r>
      <w:proofErr w:type="spellEnd"/>
      <w:r w:rsidRPr="00E65371">
        <w:rPr>
          <w:rFonts w:ascii="Verdana" w:hAnsi="Verdana"/>
          <w:sz w:val="18"/>
          <w:szCs w:val="18"/>
        </w:rPr>
        <w:t>, GRANATOWA) lub równoważne,</w:t>
      </w:r>
    </w:p>
    <w:p w14:paraId="01073EB2" w14:textId="77777777" w:rsidR="00CF5573" w:rsidRPr="00E65371" w:rsidRDefault="00CF5573" w:rsidP="00CF5573">
      <w:pPr>
        <w:widowControl w:val="0"/>
        <w:numPr>
          <w:ilvl w:val="0"/>
          <w:numId w:val="26"/>
        </w:numPr>
        <w:tabs>
          <w:tab w:val="left" w:pos="851"/>
        </w:tabs>
        <w:overflowPunct w:val="0"/>
        <w:adjustRightInd w:val="0"/>
        <w:spacing w:after="120"/>
        <w:ind w:left="851" w:hanging="425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 xml:space="preserve">Herbata typu Lipton, </w:t>
      </w:r>
      <w:proofErr w:type="spellStart"/>
      <w:r w:rsidRPr="00E65371">
        <w:rPr>
          <w:rFonts w:ascii="Verdana" w:hAnsi="Verdana"/>
          <w:sz w:val="18"/>
          <w:szCs w:val="18"/>
        </w:rPr>
        <w:t>Tetley</w:t>
      </w:r>
      <w:proofErr w:type="spellEnd"/>
      <w:r w:rsidRPr="00E65371">
        <w:rPr>
          <w:rFonts w:ascii="Verdana" w:hAnsi="Verdana"/>
          <w:sz w:val="18"/>
          <w:szCs w:val="18"/>
        </w:rPr>
        <w:t xml:space="preserve"> (w torebkach, </w:t>
      </w:r>
      <w:r>
        <w:rPr>
          <w:rFonts w:ascii="Verdana" w:hAnsi="Verdana"/>
          <w:sz w:val="18"/>
          <w:szCs w:val="18"/>
        </w:rPr>
        <w:t>2</w:t>
      </w:r>
      <w:r w:rsidRPr="00E65371">
        <w:rPr>
          <w:rFonts w:ascii="Verdana" w:hAnsi="Verdana"/>
          <w:sz w:val="18"/>
          <w:szCs w:val="18"/>
        </w:rPr>
        <w:t xml:space="preserve"> x 100),</w:t>
      </w:r>
    </w:p>
    <w:p w14:paraId="0DFCE971" w14:textId="77777777" w:rsidR="00CF5573" w:rsidRPr="00E65371" w:rsidRDefault="00CF5573" w:rsidP="00CF5573">
      <w:pPr>
        <w:widowControl w:val="0"/>
        <w:numPr>
          <w:ilvl w:val="0"/>
          <w:numId w:val="26"/>
        </w:numPr>
        <w:tabs>
          <w:tab w:val="left" w:pos="851"/>
        </w:tabs>
        <w:overflowPunct w:val="0"/>
        <w:adjustRightInd w:val="0"/>
        <w:spacing w:after="120"/>
        <w:ind w:left="851" w:hanging="425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>10 l mleka,</w:t>
      </w:r>
    </w:p>
    <w:p w14:paraId="3A943F10" w14:textId="77777777" w:rsidR="00CF5573" w:rsidRPr="00E65371" w:rsidRDefault="00CF5573" w:rsidP="00CF5573">
      <w:pPr>
        <w:widowControl w:val="0"/>
        <w:numPr>
          <w:ilvl w:val="0"/>
          <w:numId w:val="26"/>
        </w:numPr>
        <w:tabs>
          <w:tab w:val="left" w:pos="851"/>
        </w:tabs>
        <w:overflowPunct w:val="0"/>
        <w:adjustRightInd w:val="0"/>
        <w:spacing w:after="120"/>
        <w:ind w:left="851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Pr="00E65371">
        <w:rPr>
          <w:rFonts w:ascii="Verdana" w:hAnsi="Verdana"/>
          <w:sz w:val="18"/>
          <w:szCs w:val="18"/>
        </w:rPr>
        <w:t>0 l wody mineralnej niegazowanej,</w:t>
      </w:r>
    </w:p>
    <w:p w14:paraId="644411D4" w14:textId="77777777" w:rsidR="00CF5573" w:rsidRPr="00E65371" w:rsidRDefault="00CF5573" w:rsidP="00CF5573">
      <w:pPr>
        <w:widowControl w:val="0"/>
        <w:numPr>
          <w:ilvl w:val="0"/>
          <w:numId w:val="26"/>
        </w:numPr>
        <w:tabs>
          <w:tab w:val="left" w:pos="851"/>
        </w:tabs>
        <w:overflowPunct w:val="0"/>
        <w:adjustRightInd w:val="0"/>
        <w:spacing w:after="120"/>
        <w:ind w:left="851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15</w:t>
      </w:r>
      <w:r w:rsidRPr="00E65371">
        <w:rPr>
          <w:rFonts w:ascii="Verdana" w:hAnsi="Verdana"/>
          <w:sz w:val="18"/>
          <w:szCs w:val="18"/>
        </w:rPr>
        <w:t xml:space="preserve"> l soku pomarańczowego,</w:t>
      </w:r>
    </w:p>
    <w:p w14:paraId="226CDF6A" w14:textId="77777777" w:rsidR="00CF5573" w:rsidRPr="00E65371" w:rsidRDefault="00CF5573" w:rsidP="00CF5573">
      <w:pPr>
        <w:widowControl w:val="0"/>
        <w:numPr>
          <w:ilvl w:val="0"/>
          <w:numId w:val="26"/>
        </w:numPr>
        <w:tabs>
          <w:tab w:val="left" w:pos="851"/>
        </w:tabs>
        <w:overflowPunct w:val="0"/>
        <w:adjustRightInd w:val="0"/>
        <w:spacing w:after="120"/>
        <w:ind w:left="851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15</w:t>
      </w:r>
      <w:r w:rsidRPr="00E65371">
        <w:rPr>
          <w:rFonts w:ascii="Verdana" w:hAnsi="Verdana"/>
          <w:sz w:val="18"/>
          <w:szCs w:val="18"/>
        </w:rPr>
        <w:t xml:space="preserve"> l soku jabłkowego,</w:t>
      </w:r>
    </w:p>
    <w:p w14:paraId="45C3A07A" w14:textId="77777777" w:rsidR="00CF5573" w:rsidRPr="00E65371" w:rsidRDefault="00CF5573" w:rsidP="00CF5573">
      <w:pPr>
        <w:widowControl w:val="0"/>
        <w:numPr>
          <w:ilvl w:val="0"/>
          <w:numId w:val="26"/>
        </w:numPr>
        <w:tabs>
          <w:tab w:val="left" w:pos="851"/>
        </w:tabs>
        <w:overflowPunct w:val="0"/>
        <w:adjustRightInd w:val="0"/>
        <w:spacing w:after="120"/>
        <w:ind w:left="851" w:hanging="425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>1 kg cukru białego, 1 kg cukru brązowego.</w:t>
      </w:r>
    </w:p>
    <w:p w14:paraId="7CF04048" w14:textId="77777777" w:rsidR="00CF5573" w:rsidRPr="00E65371" w:rsidRDefault="00CF5573" w:rsidP="00CF5573">
      <w:pPr>
        <w:widowControl w:val="0"/>
        <w:numPr>
          <w:ilvl w:val="0"/>
          <w:numId w:val="26"/>
        </w:numPr>
        <w:tabs>
          <w:tab w:val="left" w:pos="851"/>
        </w:tabs>
        <w:overflowPunct w:val="0"/>
        <w:adjustRightInd w:val="0"/>
        <w:spacing w:after="120"/>
        <w:ind w:left="851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Pr="00E65371">
        <w:rPr>
          <w:rFonts w:ascii="Verdana" w:hAnsi="Verdana"/>
          <w:sz w:val="18"/>
          <w:szCs w:val="18"/>
        </w:rPr>
        <w:t xml:space="preserve">00 kg czerwonych soczystych jabłek (typ </w:t>
      </w:r>
      <w:proofErr w:type="spellStart"/>
      <w:r w:rsidRPr="00E65371">
        <w:rPr>
          <w:rFonts w:ascii="Verdana" w:hAnsi="Verdana"/>
          <w:sz w:val="18"/>
          <w:szCs w:val="18"/>
        </w:rPr>
        <w:t>jonagored</w:t>
      </w:r>
      <w:proofErr w:type="spellEnd"/>
      <w:r w:rsidRPr="00E65371">
        <w:rPr>
          <w:rFonts w:ascii="Verdana" w:hAnsi="Verdana"/>
          <w:sz w:val="18"/>
          <w:szCs w:val="18"/>
        </w:rPr>
        <w:t xml:space="preserve">, </w:t>
      </w:r>
      <w:proofErr w:type="spellStart"/>
      <w:r w:rsidRPr="00E65371">
        <w:rPr>
          <w:rFonts w:ascii="Verdana" w:hAnsi="Verdana"/>
          <w:sz w:val="18"/>
          <w:szCs w:val="18"/>
        </w:rPr>
        <w:t>idaret</w:t>
      </w:r>
      <w:proofErr w:type="spellEnd"/>
      <w:r w:rsidRPr="00E65371">
        <w:rPr>
          <w:rFonts w:ascii="Verdana" w:hAnsi="Verdana"/>
          <w:sz w:val="18"/>
          <w:szCs w:val="18"/>
        </w:rPr>
        <w:t>, rubin lub inne podobne)</w:t>
      </w:r>
      <w:r>
        <w:rPr>
          <w:rFonts w:ascii="Verdana" w:hAnsi="Verdana"/>
          <w:sz w:val="18"/>
          <w:szCs w:val="18"/>
        </w:rPr>
        <w:t>.</w:t>
      </w:r>
    </w:p>
    <w:p w14:paraId="27DF13CD" w14:textId="77777777" w:rsidR="00CF5573" w:rsidRPr="00E65371" w:rsidRDefault="00CF5573" w:rsidP="00CF5573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>Artykuły sanitarne: płyn do mycia naczyń, gąbki, ścierki, papierowe ręczniki, papierowe serwetki, duże worki na śmieci.</w:t>
      </w:r>
    </w:p>
    <w:p w14:paraId="34076CE0" w14:textId="77777777" w:rsidR="00CF5573" w:rsidRPr="00E65371" w:rsidRDefault="00CF5573" w:rsidP="00CF5573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>Pojemnik dwukomorowy do segregowania śmieci (dwie komory na śmieci mieszane i segregowane)</w:t>
      </w:r>
      <w:r>
        <w:rPr>
          <w:rFonts w:ascii="Verdana" w:hAnsi="Verdana"/>
          <w:sz w:val="18"/>
          <w:szCs w:val="18"/>
        </w:rPr>
        <w:t>.</w:t>
      </w:r>
    </w:p>
    <w:p w14:paraId="1BE89934" w14:textId="77777777" w:rsidR="00CF5573" w:rsidRPr="005908A7" w:rsidRDefault="00CF5573" w:rsidP="00CF5573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5908A7">
        <w:rPr>
          <w:rFonts w:ascii="Verdana" w:hAnsi="Verdana"/>
          <w:sz w:val="18"/>
          <w:szCs w:val="18"/>
        </w:rPr>
        <w:t>Urządzenia biurowe: laptop (przy ladzie informacyjnej stoiska) z dostępem do Internetu, do użytku dla użytkowników stoiska, telewizor (zgodnie z projektem) wraz ze słuchawkami.</w:t>
      </w:r>
    </w:p>
    <w:p w14:paraId="454A32D6" w14:textId="77777777" w:rsidR="00CF5573" w:rsidRPr="005908A7" w:rsidRDefault="00CF5573" w:rsidP="00CF5573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5908A7">
        <w:rPr>
          <w:rFonts w:ascii="Verdana" w:hAnsi="Verdana"/>
          <w:sz w:val="18"/>
          <w:szCs w:val="18"/>
        </w:rPr>
        <w:t>Na stoisku zostaną ustawione dwa „standy” multimedialne („</w:t>
      </w:r>
      <w:proofErr w:type="spellStart"/>
      <w:r w:rsidRPr="005908A7">
        <w:rPr>
          <w:rFonts w:ascii="Verdana" w:hAnsi="Verdana"/>
          <w:sz w:val="18"/>
          <w:szCs w:val="18"/>
        </w:rPr>
        <w:t>fotobudka</w:t>
      </w:r>
      <w:proofErr w:type="spellEnd"/>
      <w:r w:rsidRPr="005908A7">
        <w:rPr>
          <w:rFonts w:ascii="Verdana" w:hAnsi="Verdana"/>
          <w:sz w:val="18"/>
          <w:szCs w:val="18"/>
        </w:rPr>
        <w:t>” i „</w:t>
      </w:r>
      <w:proofErr w:type="spellStart"/>
      <w:r w:rsidRPr="005908A7">
        <w:rPr>
          <w:rFonts w:ascii="Verdana" w:hAnsi="Verdana"/>
          <w:sz w:val="18"/>
          <w:szCs w:val="18"/>
        </w:rPr>
        <w:t>Polona</w:t>
      </w:r>
      <w:proofErr w:type="spellEnd"/>
      <w:r w:rsidRPr="005908A7">
        <w:rPr>
          <w:rFonts w:ascii="Verdana" w:hAnsi="Verdana"/>
          <w:sz w:val="18"/>
          <w:szCs w:val="18"/>
        </w:rPr>
        <w:t>”), które muszą zostać podpięte do prądu oraz mieć dostęp do Internetu (sztywne łącze).</w:t>
      </w:r>
    </w:p>
    <w:p w14:paraId="4A8D1881" w14:textId="77777777" w:rsidR="00CF5573" w:rsidRPr="001C1DAE" w:rsidRDefault="00CF5573" w:rsidP="00CF5573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5908A7">
        <w:rPr>
          <w:rFonts w:ascii="Verdana" w:hAnsi="Verdana"/>
          <w:sz w:val="18"/>
          <w:szCs w:val="18"/>
        </w:rPr>
        <w:lastRenderedPageBreak/>
        <w:t>Ponadto Wykonawca zapewni poczęstunek o wartości do 2.000 zł. W skład poczęstunku</w:t>
      </w:r>
      <w:r w:rsidRPr="001C1DAE">
        <w:rPr>
          <w:rFonts w:ascii="Verdana" w:hAnsi="Verdana"/>
          <w:sz w:val="18"/>
          <w:szCs w:val="18"/>
        </w:rPr>
        <w:t xml:space="preserve"> wchodzić będą napoje, zimne przekąski (np. kabanosy, słone przekąski, słodycze, owoce). Szczegółowe menu zostanie uzgodnione z Zamawiającym na etapie realizacji umowy.</w:t>
      </w:r>
    </w:p>
    <w:p w14:paraId="21F1E1C2" w14:textId="77777777" w:rsidR="00CF5573" w:rsidRDefault="00CF5573" w:rsidP="00CF5573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256B3E">
        <w:rPr>
          <w:rFonts w:ascii="Verdana" w:hAnsi="Verdana"/>
          <w:sz w:val="18"/>
          <w:szCs w:val="18"/>
        </w:rPr>
        <w:t xml:space="preserve">Każdego dnia targów w godzinach porannych, do godz. 8:45 Wykonawca zapewni sprzątanie ekspozycji. </w:t>
      </w:r>
    </w:p>
    <w:p w14:paraId="329968E4" w14:textId="77777777" w:rsidR="00F15632" w:rsidRPr="00F15632" w:rsidRDefault="00F15632" w:rsidP="00F15632">
      <w:pPr>
        <w:spacing w:after="120"/>
        <w:jc w:val="right"/>
        <w:rPr>
          <w:rFonts w:ascii="Verdana" w:hAnsi="Verdana" w:cs="Arial"/>
          <w:sz w:val="18"/>
          <w:szCs w:val="18"/>
        </w:rPr>
      </w:pPr>
    </w:p>
    <w:sectPr w:rsidR="00F15632" w:rsidRPr="00F15632" w:rsidSect="00733E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6C3D4" w14:textId="77777777" w:rsidR="00BE4B94" w:rsidRDefault="00BE4B94">
      <w:r>
        <w:separator/>
      </w:r>
    </w:p>
  </w:endnote>
  <w:endnote w:type="continuationSeparator" w:id="0">
    <w:p w14:paraId="4D332009" w14:textId="77777777" w:rsidR="00BE4B94" w:rsidRDefault="00BE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 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4942B" w14:textId="76ACAE55" w:rsidR="00FA28BC" w:rsidRDefault="00FA28BC" w:rsidP="00660FDE">
    <w:pPr>
      <w:pStyle w:val="Stopka"/>
    </w:pPr>
  </w:p>
  <w:p w14:paraId="3D10B6AC" w14:textId="13908CC1" w:rsidR="00FA28BC" w:rsidRPr="00F27A09" w:rsidRDefault="00FA28BC" w:rsidP="00733E4F">
    <w:pPr>
      <w:pStyle w:val="Nagwek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BAA8F" w14:textId="77777777" w:rsidR="00BE4B94" w:rsidRDefault="00BE4B94">
      <w:r>
        <w:separator/>
      </w:r>
    </w:p>
  </w:footnote>
  <w:footnote w:type="continuationSeparator" w:id="0">
    <w:p w14:paraId="0357C19F" w14:textId="77777777" w:rsidR="00BE4B94" w:rsidRDefault="00BE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1478190"/>
      <w:docPartObj>
        <w:docPartGallery w:val="Page Numbers (Margins)"/>
        <w:docPartUnique/>
      </w:docPartObj>
    </w:sdtPr>
    <w:sdtEndPr/>
    <w:sdtContent>
      <w:p w14:paraId="4B4DB603" w14:textId="77777777" w:rsidR="00FA28BC" w:rsidRDefault="00FA28BC" w:rsidP="00733E4F">
        <w:pPr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C56E020" wp14:editId="7BE0E45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4F110" w14:textId="3DFF25F2" w:rsidR="00FA28BC" w:rsidRPr="0088697C" w:rsidRDefault="00FA28BC">
                              <w:pPr>
                                <w:pStyle w:val="Stopka"/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</w:pPr>
                              <w:r w:rsidRPr="0088697C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8697C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8697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8697C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2F5F" w:rsidRPr="00222F5F">
                                <w:rPr>
                                  <w:rFonts w:ascii="Verdana" w:eastAsiaTheme="majorEastAsia" w:hAnsi="Verdana" w:cstheme="majorBid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88697C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C56E020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7DA4F110" w14:textId="3DFF25F2" w:rsidR="00FA28BC" w:rsidRPr="0088697C" w:rsidRDefault="00FA28BC">
                        <w:pPr>
                          <w:pStyle w:val="Stopka"/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</w:pPr>
                        <w:r w:rsidRPr="0088697C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8697C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begin"/>
                        </w:r>
                        <w:r w:rsidRPr="0088697C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8697C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separate"/>
                        </w:r>
                        <w:r w:rsidR="00222F5F" w:rsidRPr="00222F5F">
                          <w:rPr>
                            <w:rFonts w:ascii="Verdana" w:eastAsiaTheme="majorEastAsia" w:hAnsi="Verdana" w:cstheme="majorBid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88697C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1820F24"/>
    <w:multiLevelType w:val="hybridMultilevel"/>
    <w:tmpl w:val="3036D942"/>
    <w:lvl w:ilvl="0" w:tplc="718EE5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B4EC18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FF3F5B"/>
    <w:multiLevelType w:val="hybridMultilevel"/>
    <w:tmpl w:val="92EE3686"/>
    <w:lvl w:ilvl="0" w:tplc="7ED41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E6348C">
      <w:start w:val="1"/>
      <w:numFmt w:val="decimal"/>
      <w:lvlText w:val="%2."/>
      <w:lvlJc w:val="left"/>
      <w:pPr>
        <w:ind w:left="4896" w:hanging="360"/>
      </w:pPr>
      <w:rPr>
        <w:rFonts w:ascii="Verdana" w:eastAsia="Calibri" w:hAnsi="Verdana" w:cs="Calibri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01F38"/>
    <w:multiLevelType w:val="hybridMultilevel"/>
    <w:tmpl w:val="AD0E8E9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1">
      <w:start w:val="1"/>
      <w:numFmt w:val="decimal"/>
      <w:lvlText w:val="%3)"/>
      <w:lvlJc w:val="lef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3F74702"/>
    <w:multiLevelType w:val="hybridMultilevel"/>
    <w:tmpl w:val="C406B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0EE9"/>
    <w:multiLevelType w:val="hybridMultilevel"/>
    <w:tmpl w:val="89C48C08"/>
    <w:lvl w:ilvl="0" w:tplc="04150017">
      <w:start w:val="1"/>
      <w:numFmt w:val="lowerLetter"/>
      <w:lvlText w:val="%1)"/>
      <w:lvlJc w:val="left"/>
      <w:pPr>
        <w:ind w:left="1148" w:hanging="360"/>
      </w:pPr>
    </w:lvl>
    <w:lvl w:ilvl="1" w:tplc="E4FE9356">
      <w:start w:val="1"/>
      <w:numFmt w:val="upperRoman"/>
      <w:lvlText w:val="%2."/>
      <w:lvlJc w:val="left"/>
      <w:pPr>
        <w:ind w:left="2228" w:hanging="720"/>
      </w:pPr>
    </w:lvl>
    <w:lvl w:ilvl="2" w:tplc="04150011">
      <w:start w:val="1"/>
      <w:numFmt w:val="decimal"/>
      <w:lvlText w:val="%3)"/>
      <w:lvlJc w:val="left"/>
      <w:pPr>
        <w:ind w:left="2588" w:hanging="180"/>
      </w:pPr>
    </w:lvl>
    <w:lvl w:ilvl="3" w:tplc="0415000F">
      <w:start w:val="1"/>
      <w:numFmt w:val="decimal"/>
      <w:lvlText w:val="%4."/>
      <w:lvlJc w:val="left"/>
      <w:pPr>
        <w:ind w:left="3308" w:hanging="360"/>
      </w:pPr>
    </w:lvl>
    <w:lvl w:ilvl="4" w:tplc="04150019">
      <w:start w:val="1"/>
      <w:numFmt w:val="lowerLetter"/>
      <w:lvlText w:val="%5."/>
      <w:lvlJc w:val="left"/>
      <w:pPr>
        <w:ind w:left="4028" w:hanging="360"/>
      </w:pPr>
    </w:lvl>
    <w:lvl w:ilvl="5" w:tplc="0415001B">
      <w:start w:val="1"/>
      <w:numFmt w:val="lowerRoman"/>
      <w:lvlText w:val="%6."/>
      <w:lvlJc w:val="right"/>
      <w:pPr>
        <w:ind w:left="4748" w:hanging="180"/>
      </w:pPr>
    </w:lvl>
    <w:lvl w:ilvl="6" w:tplc="0415000F">
      <w:start w:val="1"/>
      <w:numFmt w:val="decimal"/>
      <w:lvlText w:val="%7."/>
      <w:lvlJc w:val="left"/>
      <w:pPr>
        <w:ind w:left="5468" w:hanging="360"/>
      </w:pPr>
    </w:lvl>
    <w:lvl w:ilvl="7" w:tplc="04150019">
      <w:start w:val="1"/>
      <w:numFmt w:val="lowerLetter"/>
      <w:lvlText w:val="%8."/>
      <w:lvlJc w:val="left"/>
      <w:pPr>
        <w:ind w:left="6188" w:hanging="360"/>
      </w:pPr>
    </w:lvl>
    <w:lvl w:ilvl="8" w:tplc="0415001B">
      <w:start w:val="1"/>
      <w:numFmt w:val="lowerRoman"/>
      <w:lvlText w:val="%9."/>
      <w:lvlJc w:val="right"/>
      <w:pPr>
        <w:ind w:left="6908" w:hanging="180"/>
      </w:pPr>
    </w:lvl>
  </w:abstractNum>
  <w:abstractNum w:abstractNumId="7" w15:restartNumberingAfterBreak="0">
    <w:nsid w:val="1AF13B07"/>
    <w:multiLevelType w:val="hybridMultilevel"/>
    <w:tmpl w:val="87CE8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49C8DB8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8117DF"/>
    <w:multiLevelType w:val="hybridMultilevel"/>
    <w:tmpl w:val="5D8AF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33EB9"/>
    <w:multiLevelType w:val="hybridMultilevel"/>
    <w:tmpl w:val="E35E1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90D36"/>
    <w:multiLevelType w:val="hybridMultilevel"/>
    <w:tmpl w:val="11F42372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1">
      <w:start w:val="1"/>
      <w:numFmt w:val="decimal"/>
      <w:lvlText w:val="%3)"/>
      <w:lvlJc w:val="left"/>
      <w:pPr>
        <w:ind w:left="6985" w:hanging="180"/>
      </w:pPr>
    </w:lvl>
    <w:lvl w:ilvl="3" w:tplc="0415000F">
      <w:start w:val="1"/>
      <w:numFmt w:val="decimal"/>
      <w:lvlText w:val="%4."/>
      <w:lvlJc w:val="left"/>
      <w:pPr>
        <w:ind w:left="3307" w:hanging="360"/>
      </w:pPr>
    </w:lvl>
    <w:lvl w:ilvl="4" w:tplc="04150019">
      <w:start w:val="1"/>
      <w:numFmt w:val="lowerLetter"/>
      <w:lvlText w:val="%5."/>
      <w:lvlJc w:val="left"/>
      <w:pPr>
        <w:ind w:left="4027" w:hanging="360"/>
      </w:pPr>
    </w:lvl>
    <w:lvl w:ilvl="5" w:tplc="0415001B">
      <w:start w:val="1"/>
      <w:numFmt w:val="lowerRoman"/>
      <w:lvlText w:val="%6."/>
      <w:lvlJc w:val="right"/>
      <w:pPr>
        <w:ind w:left="4747" w:hanging="180"/>
      </w:pPr>
    </w:lvl>
    <w:lvl w:ilvl="6" w:tplc="0415000F">
      <w:start w:val="1"/>
      <w:numFmt w:val="decimal"/>
      <w:lvlText w:val="%7."/>
      <w:lvlJc w:val="left"/>
      <w:pPr>
        <w:ind w:left="5467" w:hanging="360"/>
      </w:pPr>
    </w:lvl>
    <w:lvl w:ilvl="7" w:tplc="04150019">
      <w:start w:val="1"/>
      <w:numFmt w:val="lowerLetter"/>
      <w:lvlText w:val="%8."/>
      <w:lvlJc w:val="left"/>
      <w:pPr>
        <w:ind w:left="6187" w:hanging="360"/>
      </w:pPr>
    </w:lvl>
    <w:lvl w:ilvl="8" w:tplc="0415001B">
      <w:start w:val="1"/>
      <w:numFmt w:val="lowerRoman"/>
      <w:lvlText w:val="%9."/>
      <w:lvlJc w:val="right"/>
      <w:pPr>
        <w:ind w:left="6907" w:hanging="180"/>
      </w:pPr>
    </w:lvl>
  </w:abstractNum>
  <w:abstractNum w:abstractNumId="11" w15:restartNumberingAfterBreak="0">
    <w:nsid w:val="2A554AD8"/>
    <w:multiLevelType w:val="hybridMultilevel"/>
    <w:tmpl w:val="14EE5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E17F57"/>
    <w:multiLevelType w:val="hybridMultilevel"/>
    <w:tmpl w:val="6A34D102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F43D1B"/>
    <w:multiLevelType w:val="hybridMultilevel"/>
    <w:tmpl w:val="EAAA4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634FC"/>
    <w:multiLevelType w:val="hybridMultilevel"/>
    <w:tmpl w:val="D53E4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E7E22"/>
    <w:multiLevelType w:val="hybridMultilevel"/>
    <w:tmpl w:val="E7DC7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1AD73C">
      <w:start w:val="4"/>
      <w:numFmt w:val="bullet"/>
      <w:lvlText w:val="·"/>
      <w:lvlJc w:val="left"/>
      <w:pPr>
        <w:ind w:left="1500" w:hanging="420"/>
      </w:pPr>
      <w:rPr>
        <w:rFonts w:ascii="Symbol CE" w:eastAsia="Times New Roman" w:hAnsi="Symbol CE" w:cs="Symbol CE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2448F"/>
    <w:multiLevelType w:val="hybridMultilevel"/>
    <w:tmpl w:val="ADFC1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E9228D"/>
    <w:multiLevelType w:val="hybridMultilevel"/>
    <w:tmpl w:val="66B6B8D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1238DF"/>
    <w:multiLevelType w:val="hybridMultilevel"/>
    <w:tmpl w:val="1C2A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9394E"/>
    <w:multiLevelType w:val="hybridMultilevel"/>
    <w:tmpl w:val="3DB60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A30F2"/>
    <w:multiLevelType w:val="hybridMultilevel"/>
    <w:tmpl w:val="8B442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030A2"/>
    <w:multiLevelType w:val="hybridMultilevel"/>
    <w:tmpl w:val="EAAA4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769B9"/>
    <w:multiLevelType w:val="hybridMultilevel"/>
    <w:tmpl w:val="6CC06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8795E"/>
    <w:multiLevelType w:val="hybridMultilevel"/>
    <w:tmpl w:val="DB443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9558CA"/>
    <w:multiLevelType w:val="hybridMultilevel"/>
    <w:tmpl w:val="18225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C9168E"/>
    <w:multiLevelType w:val="hybridMultilevel"/>
    <w:tmpl w:val="624C534E"/>
    <w:lvl w:ilvl="0" w:tplc="4424816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B570446"/>
    <w:multiLevelType w:val="hybridMultilevel"/>
    <w:tmpl w:val="6810B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946D4"/>
    <w:multiLevelType w:val="hybridMultilevel"/>
    <w:tmpl w:val="D2A0E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469DF"/>
    <w:multiLevelType w:val="hybridMultilevel"/>
    <w:tmpl w:val="2CDA1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12E635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25"/>
  </w:num>
  <w:num w:numId="5">
    <w:abstractNumId w:val="24"/>
  </w:num>
  <w:num w:numId="6">
    <w:abstractNumId w:val="11"/>
  </w:num>
  <w:num w:numId="7">
    <w:abstractNumId w:val="29"/>
  </w:num>
  <w:num w:numId="8">
    <w:abstractNumId w:val="27"/>
  </w:num>
  <w:num w:numId="9">
    <w:abstractNumId w:val="2"/>
  </w:num>
  <w:num w:numId="10">
    <w:abstractNumId w:val="9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4"/>
  </w:num>
  <w:num w:numId="29">
    <w:abstractNumId w:val="7"/>
  </w:num>
  <w:num w:numId="30">
    <w:abstractNumId w:val="19"/>
  </w:num>
  <w:num w:numId="31">
    <w:abstractNumId w:val="26"/>
  </w:num>
  <w:num w:numId="32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632"/>
    <w:rsid w:val="00007C0E"/>
    <w:rsid w:val="00027C4D"/>
    <w:rsid w:val="00033E66"/>
    <w:rsid w:val="000523E3"/>
    <w:rsid w:val="00056589"/>
    <w:rsid w:val="0006523C"/>
    <w:rsid w:val="0006590A"/>
    <w:rsid w:val="000670AF"/>
    <w:rsid w:val="00095F75"/>
    <w:rsid w:val="000A03B9"/>
    <w:rsid w:val="000A3FF7"/>
    <w:rsid w:val="000A402A"/>
    <w:rsid w:val="000A6042"/>
    <w:rsid w:val="000B1B75"/>
    <w:rsid w:val="000D224A"/>
    <w:rsid w:val="000E096E"/>
    <w:rsid w:val="000F3108"/>
    <w:rsid w:val="000F403C"/>
    <w:rsid w:val="0010540D"/>
    <w:rsid w:val="001056A8"/>
    <w:rsid w:val="001064B2"/>
    <w:rsid w:val="00115917"/>
    <w:rsid w:val="001218B9"/>
    <w:rsid w:val="00137A19"/>
    <w:rsid w:val="00141E89"/>
    <w:rsid w:val="00153FC3"/>
    <w:rsid w:val="00154124"/>
    <w:rsid w:val="00160722"/>
    <w:rsid w:val="00163297"/>
    <w:rsid w:val="00163F72"/>
    <w:rsid w:val="001643CE"/>
    <w:rsid w:val="00174F80"/>
    <w:rsid w:val="00177EB7"/>
    <w:rsid w:val="001929E6"/>
    <w:rsid w:val="00192BFA"/>
    <w:rsid w:val="00193938"/>
    <w:rsid w:val="001944C1"/>
    <w:rsid w:val="001A1BA5"/>
    <w:rsid w:val="001B697F"/>
    <w:rsid w:val="001B70D6"/>
    <w:rsid w:val="001B7310"/>
    <w:rsid w:val="001C55E5"/>
    <w:rsid w:val="001F5B8A"/>
    <w:rsid w:val="0020244F"/>
    <w:rsid w:val="00202F60"/>
    <w:rsid w:val="00202FC0"/>
    <w:rsid w:val="00203D13"/>
    <w:rsid w:val="00210DE3"/>
    <w:rsid w:val="00211EA9"/>
    <w:rsid w:val="002150BB"/>
    <w:rsid w:val="00222F5F"/>
    <w:rsid w:val="00224D2F"/>
    <w:rsid w:val="002766AB"/>
    <w:rsid w:val="00280B79"/>
    <w:rsid w:val="002928DA"/>
    <w:rsid w:val="002929B4"/>
    <w:rsid w:val="002B3073"/>
    <w:rsid w:val="002C026B"/>
    <w:rsid w:val="002D12A5"/>
    <w:rsid w:val="002D6FD3"/>
    <w:rsid w:val="002E2238"/>
    <w:rsid w:val="002E2DDC"/>
    <w:rsid w:val="002E744E"/>
    <w:rsid w:val="003100DB"/>
    <w:rsid w:val="00313358"/>
    <w:rsid w:val="0031396C"/>
    <w:rsid w:val="00314624"/>
    <w:rsid w:val="003312FC"/>
    <w:rsid w:val="00343065"/>
    <w:rsid w:val="003441D2"/>
    <w:rsid w:val="00361223"/>
    <w:rsid w:val="00362288"/>
    <w:rsid w:val="0037391F"/>
    <w:rsid w:val="003739E0"/>
    <w:rsid w:val="0038374C"/>
    <w:rsid w:val="00396AF5"/>
    <w:rsid w:val="003975B8"/>
    <w:rsid w:val="003A660E"/>
    <w:rsid w:val="003A7174"/>
    <w:rsid w:val="003B3731"/>
    <w:rsid w:val="003C4F0B"/>
    <w:rsid w:val="003D623E"/>
    <w:rsid w:val="00402008"/>
    <w:rsid w:val="00405192"/>
    <w:rsid w:val="004151FE"/>
    <w:rsid w:val="004218AE"/>
    <w:rsid w:val="00443571"/>
    <w:rsid w:val="004548F6"/>
    <w:rsid w:val="004910B7"/>
    <w:rsid w:val="004B031C"/>
    <w:rsid w:val="004B14DF"/>
    <w:rsid w:val="004B2D82"/>
    <w:rsid w:val="004B51E4"/>
    <w:rsid w:val="004E239B"/>
    <w:rsid w:val="00500542"/>
    <w:rsid w:val="00504E67"/>
    <w:rsid w:val="0051377D"/>
    <w:rsid w:val="0054711B"/>
    <w:rsid w:val="00557136"/>
    <w:rsid w:val="00583AEE"/>
    <w:rsid w:val="005970B0"/>
    <w:rsid w:val="005974A5"/>
    <w:rsid w:val="005B2956"/>
    <w:rsid w:val="005C1B58"/>
    <w:rsid w:val="005D2B51"/>
    <w:rsid w:val="005D2B69"/>
    <w:rsid w:val="005D3039"/>
    <w:rsid w:val="005E3AAE"/>
    <w:rsid w:val="005E6E78"/>
    <w:rsid w:val="00616A5E"/>
    <w:rsid w:val="006201BC"/>
    <w:rsid w:val="00640336"/>
    <w:rsid w:val="0064664C"/>
    <w:rsid w:val="00650518"/>
    <w:rsid w:val="00653438"/>
    <w:rsid w:val="00660FDE"/>
    <w:rsid w:val="0066249D"/>
    <w:rsid w:val="0066512D"/>
    <w:rsid w:val="00692DB9"/>
    <w:rsid w:val="00697D86"/>
    <w:rsid w:val="006A0F32"/>
    <w:rsid w:val="006A3915"/>
    <w:rsid w:val="006A6943"/>
    <w:rsid w:val="006B7B03"/>
    <w:rsid w:val="006C3830"/>
    <w:rsid w:val="006D3262"/>
    <w:rsid w:val="006D4469"/>
    <w:rsid w:val="006F4AB9"/>
    <w:rsid w:val="00712C64"/>
    <w:rsid w:val="00717C44"/>
    <w:rsid w:val="007219C3"/>
    <w:rsid w:val="00721C91"/>
    <w:rsid w:val="0072455F"/>
    <w:rsid w:val="00733E4F"/>
    <w:rsid w:val="00763BAD"/>
    <w:rsid w:val="00775FCA"/>
    <w:rsid w:val="00775FD6"/>
    <w:rsid w:val="00776B6C"/>
    <w:rsid w:val="00780EF1"/>
    <w:rsid w:val="00782524"/>
    <w:rsid w:val="007832A1"/>
    <w:rsid w:val="007A3066"/>
    <w:rsid w:val="007B483D"/>
    <w:rsid w:val="007B4BD0"/>
    <w:rsid w:val="007C406E"/>
    <w:rsid w:val="00820220"/>
    <w:rsid w:val="00826A0C"/>
    <w:rsid w:val="00830A08"/>
    <w:rsid w:val="00830F33"/>
    <w:rsid w:val="00834F6E"/>
    <w:rsid w:val="00835CBC"/>
    <w:rsid w:val="00842D14"/>
    <w:rsid w:val="00844EC9"/>
    <w:rsid w:val="008564FE"/>
    <w:rsid w:val="0085691B"/>
    <w:rsid w:val="0088383C"/>
    <w:rsid w:val="00884BC4"/>
    <w:rsid w:val="00896851"/>
    <w:rsid w:val="00896B45"/>
    <w:rsid w:val="008C4E6C"/>
    <w:rsid w:val="008C5625"/>
    <w:rsid w:val="008C5C20"/>
    <w:rsid w:val="008D2BCE"/>
    <w:rsid w:val="008D5254"/>
    <w:rsid w:val="008D7338"/>
    <w:rsid w:val="008E2A04"/>
    <w:rsid w:val="008F04C8"/>
    <w:rsid w:val="008F4A84"/>
    <w:rsid w:val="00907EB6"/>
    <w:rsid w:val="00910231"/>
    <w:rsid w:val="009657EC"/>
    <w:rsid w:val="009709D0"/>
    <w:rsid w:val="00970E5A"/>
    <w:rsid w:val="009878E4"/>
    <w:rsid w:val="009B0535"/>
    <w:rsid w:val="009B269C"/>
    <w:rsid w:val="009B38A9"/>
    <w:rsid w:val="009C4AC9"/>
    <w:rsid w:val="009C66EC"/>
    <w:rsid w:val="009C7874"/>
    <w:rsid w:val="009E05C9"/>
    <w:rsid w:val="009F0421"/>
    <w:rsid w:val="009F0988"/>
    <w:rsid w:val="00A0636A"/>
    <w:rsid w:val="00A233C9"/>
    <w:rsid w:val="00A31674"/>
    <w:rsid w:val="00A42F27"/>
    <w:rsid w:val="00A50234"/>
    <w:rsid w:val="00A5157C"/>
    <w:rsid w:val="00A53EA3"/>
    <w:rsid w:val="00A66D0B"/>
    <w:rsid w:val="00A80899"/>
    <w:rsid w:val="00A82AC1"/>
    <w:rsid w:val="00A873D9"/>
    <w:rsid w:val="00AA0056"/>
    <w:rsid w:val="00AA6CD4"/>
    <w:rsid w:val="00AA6E3B"/>
    <w:rsid w:val="00AC0E8E"/>
    <w:rsid w:val="00AF66A5"/>
    <w:rsid w:val="00B1428B"/>
    <w:rsid w:val="00B22407"/>
    <w:rsid w:val="00B27AF9"/>
    <w:rsid w:val="00B347EE"/>
    <w:rsid w:val="00B42948"/>
    <w:rsid w:val="00B44CDA"/>
    <w:rsid w:val="00B53084"/>
    <w:rsid w:val="00B678A3"/>
    <w:rsid w:val="00B741ED"/>
    <w:rsid w:val="00B931E7"/>
    <w:rsid w:val="00B94051"/>
    <w:rsid w:val="00BA1E16"/>
    <w:rsid w:val="00BB1CB7"/>
    <w:rsid w:val="00BC515C"/>
    <w:rsid w:val="00BC5E64"/>
    <w:rsid w:val="00BC6117"/>
    <w:rsid w:val="00BD5D77"/>
    <w:rsid w:val="00BE4B94"/>
    <w:rsid w:val="00C01C58"/>
    <w:rsid w:val="00C0366C"/>
    <w:rsid w:val="00C112D0"/>
    <w:rsid w:val="00C11ED2"/>
    <w:rsid w:val="00C201E9"/>
    <w:rsid w:val="00C213AE"/>
    <w:rsid w:val="00C26D5C"/>
    <w:rsid w:val="00C470D5"/>
    <w:rsid w:val="00C51A39"/>
    <w:rsid w:val="00C54DF7"/>
    <w:rsid w:val="00C55880"/>
    <w:rsid w:val="00CA5973"/>
    <w:rsid w:val="00CB1754"/>
    <w:rsid w:val="00CB7DE7"/>
    <w:rsid w:val="00CD096F"/>
    <w:rsid w:val="00CD1E74"/>
    <w:rsid w:val="00CD2C51"/>
    <w:rsid w:val="00CD6399"/>
    <w:rsid w:val="00CE2BAF"/>
    <w:rsid w:val="00CE59BB"/>
    <w:rsid w:val="00CF0EF8"/>
    <w:rsid w:val="00CF5573"/>
    <w:rsid w:val="00D05437"/>
    <w:rsid w:val="00D40910"/>
    <w:rsid w:val="00D41066"/>
    <w:rsid w:val="00D53BE5"/>
    <w:rsid w:val="00D63DA6"/>
    <w:rsid w:val="00D710B4"/>
    <w:rsid w:val="00D80658"/>
    <w:rsid w:val="00D8423E"/>
    <w:rsid w:val="00D95F18"/>
    <w:rsid w:val="00DA2BA8"/>
    <w:rsid w:val="00DA5E38"/>
    <w:rsid w:val="00DA5E85"/>
    <w:rsid w:val="00DB37D1"/>
    <w:rsid w:val="00DC039A"/>
    <w:rsid w:val="00DC1466"/>
    <w:rsid w:val="00DD7FD5"/>
    <w:rsid w:val="00DF3FE4"/>
    <w:rsid w:val="00E0459B"/>
    <w:rsid w:val="00E118F4"/>
    <w:rsid w:val="00E11FDC"/>
    <w:rsid w:val="00E2347C"/>
    <w:rsid w:val="00E24C4B"/>
    <w:rsid w:val="00E31C77"/>
    <w:rsid w:val="00E32017"/>
    <w:rsid w:val="00E4573C"/>
    <w:rsid w:val="00E50CE9"/>
    <w:rsid w:val="00E52928"/>
    <w:rsid w:val="00E61852"/>
    <w:rsid w:val="00E65371"/>
    <w:rsid w:val="00E6664E"/>
    <w:rsid w:val="00E67168"/>
    <w:rsid w:val="00E804CC"/>
    <w:rsid w:val="00E83E66"/>
    <w:rsid w:val="00E92663"/>
    <w:rsid w:val="00E948BD"/>
    <w:rsid w:val="00EC60F7"/>
    <w:rsid w:val="00ED0FD5"/>
    <w:rsid w:val="00ED59D0"/>
    <w:rsid w:val="00ED667B"/>
    <w:rsid w:val="00EE2E0B"/>
    <w:rsid w:val="00EE778B"/>
    <w:rsid w:val="00EF00AF"/>
    <w:rsid w:val="00F06E06"/>
    <w:rsid w:val="00F15632"/>
    <w:rsid w:val="00F318DF"/>
    <w:rsid w:val="00F43A59"/>
    <w:rsid w:val="00F50953"/>
    <w:rsid w:val="00F60F75"/>
    <w:rsid w:val="00F72B58"/>
    <w:rsid w:val="00F752DD"/>
    <w:rsid w:val="00F76018"/>
    <w:rsid w:val="00F82101"/>
    <w:rsid w:val="00F86491"/>
    <w:rsid w:val="00FA013E"/>
    <w:rsid w:val="00FA28BC"/>
    <w:rsid w:val="00FB69EB"/>
    <w:rsid w:val="00FC1D85"/>
    <w:rsid w:val="00FC4A63"/>
    <w:rsid w:val="00FD54E8"/>
    <w:rsid w:val="00FE15ED"/>
    <w:rsid w:val="00FE4CBC"/>
    <w:rsid w:val="00FF18E4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7D6F"/>
  <w15:docId w15:val="{AD6C1458-D7C3-4433-9832-F1576ADD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15632"/>
    <w:pPr>
      <w:keepNext/>
      <w:jc w:val="right"/>
      <w:outlineLvl w:val="1"/>
    </w:pPr>
    <w:rPr>
      <w:rFonts w:ascii="Arial" w:hAnsi="Arial"/>
      <w:b/>
      <w:bCs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15632"/>
    <w:rPr>
      <w:rFonts w:ascii="Arial" w:eastAsia="Times New Roman" w:hAnsi="Arial" w:cs="Times New Roman"/>
      <w:b/>
      <w:bCs/>
      <w:sz w:val="24"/>
      <w:szCs w:val="24"/>
      <w:lang w:val="x-none"/>
    </w:rPr>
  </w:style>
  <w:style w:type="paragraph" w:styleId="Nagwek">
    <w:name w:val="header"/>
    <w:basedOn w:val="Normalny"/>
    <w:link w:val="Nagwek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rsid w:val="00F156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15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156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Dot pt,F5 List Paragraph,List Paragraph1,Recommendation,List Paragraph11,List Paragraph,A_wyliczenie,K-P_odwolanie,Akapit z listą5,maz_wyliczenie,opis dzialania,Tekst punktowanie,lp1"/>
    <w:basedOn w:val="Normalny"/>
    <w:link w:val="AkapitzlistZnak"/>
    <w:uiPriority w:val="34"/>
    <w:qFormat/>
    <w:rsid w:val="00F156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632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5632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F15632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F156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rsid w:val="00F156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63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semiHidden/>
    <w:rsid w:val="00F15632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CW_Lista Znak,Dot pt Znak,F5 List Paragraph Znak,List Paragraph1 Znak,Recommendation Znak,List Paragraph11 Znak,List Paragraph Znak,A_wyliczenie Znak,K-P_odwolanie Znak,Akapit z listą5 Znak,maz_wyliczenie Znak,opis dzialania Znak"/>
    <w:link w:val="Akapitzlist"/>
    <w:uiPriority w:val="34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3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36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FDC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FD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3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D5254"/>
    <w:rPr>
      <w:i/>
      <w:iCs/>
    </w:rPr>
  </w:style>
  <w:style w:type="character" w:customStyle="1" w:styleId="apple-converted-space">
    <w:name w:val="apple-converted-space"/>
    <w:basedOn w:val="Domylnaczcionkaakapitu"/>
    <w:rsid w:val="008D5254"/>
  </w:style>
  <w:style w:type="paragraph" w:customStyle="1" w:styleId="List1">
    <w:name w:val="List 1"/>
    <w:basedOn w:val="Normalny"/>
    <w:semiHidden/>
    <w:rsid w:val="00775FCA"/>
    <w:pPr>
      <w:ind w:left="360" w:hanging="360"/>
    </w:pPr>
    <w:rPr>
      <w:sz w:val="20"/>
      <w:szCs w:val="20"/>
    </w:rPr>
  </w:style>
  <w:style w:type="paragraph" w:customStyle="1" w:styleId="Lista31">
    <w:name w:val="Lista 31"/>
    <w:basedOn w:val="Normalny"/>
    <w:semiHidden/>
    <w:rsid w:val="004548F6"/>
    <w:pPr>
      <w:ind w:left="720" w:hanging="36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60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6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013E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013E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FA013E"/>
    <w:rPr>
      <w:vertAlign w:val="superscript"/>
    </w:rPr>
  </w:style>
  <w:style w:type="table" w:styleId="Siatkatabelijasna">
    <w:name w:val="Grid Table Light"/>
    <w:basedOn w:val="Standardowy"/>
    <w:uiPriority w:val="40"/>
    <w:rsid w:val="00CF55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380F3-AA95-43A2-ACF2-91423E51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4242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Iza</cp:lastModifiedBy>
  <cp:revision>18</cp:revision>
  <cp:lastPrinted>2016-10-28T13:20:00Z</cp:lastPrinted>
  <dcterms:created xsi:type="dcterms:W3CDTF">2020-01-27T10:52:00Z</dcterms:created>
  <dcterms:modified xsi:type="dcterms:W3CDTF">2020-03-05T12:54:00Z</dcterms:modified>
</cp:coreProperties>
</file>